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9D8B" w14:textId="77777777" w:rsidR="00DA2078" w:rsidRPr="00B70E9D" w:rsidRDefault="00DA2078" w:rsidP="00DA2078">
      <w:pPr>
        <w:pStyle w:val="4"/>
      </w:pPr>
      <w:r w:rsidRPr="00B70E9D">
        <w:rPr>
          <w:rFonts w:hint="eastAsia"/>
        </w:rPr>
        <w:t>國立臺灣藝術大學視覺傳達設計學系（所）</w:t>
      </w:r>
      <w:r w:rsidRPr="00B70E9D">
        <w:br/>
      </w:r>
      <w:r w:rsidRPr="00B70E9D">
        <w:rPr>
          <w:rFonts w:hint="eastAsia"/>
        </w:rPr>
        <w:t>研究生本科生認定申請表</w:t>
      </w:r>
    </w:p>
    <w:p w14:paraId="6525C38C" w14:textId="77777777" w:rsidR="00DA2078" w:rsidRPr="00B70E9D" w:rsidRDefault="00DA2078" w:rsidP="00DA2078">
      <w:pPr>
        <w:ind w:left="210" w:hangingChars="100" w:hanging="210"/>
        <w:jc w:val="center"/>
        <w:rPr>
          <w:sz w:val="21"/>
          <w:szCs w:val="21"/>
        </w:rPr>
      </w:pPr>
      <w:r w:rsidRPr="00B70E9D">
        <w:rPr>
          <w:rFonts w:hint="eastAsia"/>
          <w:sz w:val="21"/>
          <w:szCs w:val="21"/>
        </w:rPr>
        <w:t>※研究生於前學歷修習相關科系課程滿</w:t>
      </w:r>
      <w:r w:rsidRPr="00B70E9D">
        <w:rPr>
          <w:rFonts w:hint="eastAsia"/>
          <w:sz w:val="21"/>
          <w:szCs w:val="21"/>
        </w:rPr>
        <w:t>30</w:t>
      </w:r>
      <w:r w:rsidRPr="00B70E9D">
        <w:rPr>
          <w:rFonts w:hint="eastAsia"/>
          <w:sz w:val="21"/>
          <w:szCs w:val="21"/>
        </w:rPr>
        <w:t>學分以上且每科成績達</w:t>
      </w:r>
      <w:r w:rsidRPr="00B70E9D">
        <w:rPr>
          <w:rFonts w:hint="eastAsia"/>
          <w:sz w:val="21"/>
          <w:szCs w:val="21"/>
        </w:rPr>
        <w:t>80</w:t>
      </w:r>
      <w:r w:rsidRPr="00B70E9D">
        <w:rPr>
          <w:rFonts w:hint="eastAsia"/>
          <w:sz w:val="21"/>
          <w:szCs w:val="21"/>
        </w:rPr>
        <w:t>分以上即符合認定本科生標準。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892"/>
        <w:gridCol w:w="811"/>
        <w:gridCol w:w="712"/>
        <w:gridCol w:w="849"/>
        <w:gridCol w:w="851"/>
        <w:gridCol w:w="1271"/>
        <w:gridCol w:w="295"/>
        <w:gridCol w:w="1196"/>
        <w:gridCol w:w="851"/>
        <w:gridCol w:w="1196"/>
      </w:tblGrid>
      <w:tr w:rsidR="00DA2078" w:rsidRPr="00B70E9D" w14:paraId="0596DBEE" w14:textId="77777777" w:rsidTr="00282070">
        <w:trPr>
          <w:trHeight w:val="624"/>
          <w:tblHeader/>
        </w:trPr>
        <w:tc>
          <w:tcPr>
            <w:tcW w:w="366" w:type="pct"/>
            <w:vAlign w:val="center"/>
          </w:tcPr>
          <w:p w14:paraId="74CBBAD5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學號</w:t>
            </w:r>
          </w:p>
        </w:tc>
        <w:tc>
          <w:tcPr>
            <w:tcW w:w="884" w:type="pct"/>
            <w:gridSpan w:val="2"/>
            <w:vAlign w:val="center"/>
          </w:tcPr>
          <w:p w14:paraId="46CB6993" w14:textId="77777777" w:rsidR="00DA2078" w:rsidRPr="00B70E9D" w:rsidRDefault="00DA2078" w:rsidP="00282070">
            <w:pPr>
              <w:jc w:val="both"/>
            </w:pPr>
          </w:p>
        </w:tc>
        <w:tc>
          <w:tcPr>
            <w:tcW w:w="370" w:type="pct"/>
            <w:vAlign w:val="center"/>
          </w:tcPr>
          <w:p w14:paraId="049E1156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姓名</w:t>
            </w:r>
          </w:p>
        </w:tc>
        <w:tc>
          <w:tcPr>
            <w:tcW w:w="883" w:type="pct"/>
            <w:gridSpan w:val="2"/>
            <w:vAlign w:val="center"/>
          </w:tcPr>
          <w:p w14:paraId="3F0BB70E" w14:textId="77777777" w:rsidR="00DA2078" w:rsidRPr="00B70E9D" w:rsidRDefault="00DA2078" w:rsidP="00282070">
            <w:pPr>
              <w:jc w:val="both"/>
            </w:pPr>
          </w:p>
        </w:tc>
        <w:tc>
          <w:tcPr>
            <w:tcW w:w="660" w:type="pct"/>
            <w:vAlign w:val="center"/>
          </w:tcPr>
          <w:p w14:paraId="3F7A715F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學制</w:t>
            </w:r>
          </w:p>
        </w:tc>
        <w:tc>
          <w:tcPr>
            <w:tcW w:w="1837" w:type="pct"/>
            <w:gridSpan w:val="4"/>
            <w:vAlign w:val="center"/>
          </w:tcPr>
          <w:p w14:paraId="575C28D2" w14:textId="77777777" w:rsidR="00DA2078" w:rsidRPr="00B70E9D" w:rsidRDefault="00DA2078" w:rsidP="00282070">
            <w:pPr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 xml:space="preserve">日間碩士　</w:t>
            </w: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碩士在職</w:t>
            </w:r>
          </w:p>
        </w:tc>
      </w:tr>
      <w:tr w:rsidR="00DA2078" w:rsidRPr="00B70E9D" w14:paraId="3F386763" w14:textId="77777777" w:rsidTr="00282070">
        <w:trPr>
          <w:trHeight w:val="624"/>
          <w:tblHeader/>
        </w:trPr>
        <w:tc>
          <w:tcPr>
            <w:tcW w:w="829" w:type="pct"/>
            <w:gridSpan w:val="2"/>
            <w:vAlign w:val="center"/>
          </w:tcPr>
          <w:p w14:paraId="077FF28F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畢業學校</w:t>
            </w:r>
          </w:p>
        </w:tc>
        <w:tc>
          <w:tcPr>
            <w:tcW w:w="1674" w:type="pct"/>
            <w:gridSpan w:val="4"/>
            <w:vAlign w:val="center"/>
          </w:tcPr>
          <w:p w14:paraId="52891B29" w14:textId="77777777" w:rsidR="00DA2078" w:rsidRPr="00B70E9D" w:rsidRDefault="00DA2078" w:rsidP="00282070">
            <w:pPr>
              <w:jc w:val="both"/>
            </w:pPr>
          </w:p>
        </w:tc>
        <w:tc>
          <w:tcPr>
            <w:tcW w:w="660" w:type="pct"/>
            <w:vAlign w:val="center"/>
          </w:tcPr>
          <w:p w14:paraId="70E3CB1C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畢業科系</w:t>
            </w:r>
          </w:p>
        </w:tc>
        <w:tc>
          <w:tcPr>
            <w:tcW w:w="1837" w:type="pct"/>
            <w:gridSpan w:val="4"/>
            <w:vAlign w:val="center"/>
          </w:tcPr>
          <w:p w14:paraId="6DF3DB7E" w14:textId="77777777" w:rsidR="00DA2078" w:rsidRPr="00B70E9D" w:rsidRDefault="00DA2078" w:rsidP="00282070">
            <w:pPr>
              <w:jc w:val="both"/>
              <w:rPr>
                <w:rFonts w:ascii="標楷體" w:hAnsi="標楷體"/>
              </w:rPr>
            </w:pPr>
          </w:p>
        </w:tc>
      </w:tr>
      <w:tr w:rsidR="00DA2078" w:rsidRPr="00B70E9D" w14:paraId="48B71092" w14:textId="77777777" w:rsidTr="00282070">
        <w:trPr>
          <w:trHeight w:val="624"/>
          <w:tblHeader/>
        </w:trPr>
        <w:tc>
          <w:tcPr>
            <w:tcW w:w="2503" w:type="pct"/>
            <w:gridSpan w:val="6"/>
            <w:vAlign w:val="center"/>
          </w:tcPr>
          <w:p w14:paraId="71E3091E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原校課程</w:t>
            </w:r>
          </w:p>
        </w:tc>
        <w:tc>
          <w:tcPr>
            <w:tcW w:w="2497" w:type="pct"/>
            <w:gridSpan w:val="5"/>
            <w:vAlign w:val="center"/>
          </w:tcPr>
          <w:p w14:paraId="2DE1C108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  <w:r w:rsidRPr="00B70E9D">
              <w:rPr>
                <w:rFonts w:ascii="標楷體" w:hAnsi="標楷體" w:hint="eastAsia"/>
              </w:rPr>
              <w:t>本系課程</w:t>
            </w:r>
          </w:p>
        </w:tc>
      </w:tr>
      <w:tr w:rsidR="00DA2078" w:rsidRPr="00B70E9D" w14:paraId="07EE1F5A" w14:textId="77777777" w:rsidTr="00282070">
        <w:trPr>
          <w:trHeight w:val="624"/>
          <w:tblHeader/>
        </w:trPr>
        <w:tc>
          <w:tcPr>
            <w:tcW w:w="366" w:type="pct"/>
            <w:vAlign w:val="center"/>
          </w:tcPr>
          <w:p w14:paraId="32038183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編號</w:t>
            </w:r>
          </w:p>
        </w:tc>
        <w:tc>
          <w:tcPr>
            <w:tcW w:w="1254" w:type="pct"/>
            <w:gridSpan w:val="3"/>
            <w:vAlign w:val="center"/>
          </w:tcPr>
          <w:p w14:paraId="4B8C5B93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課程名稱</w:t>
            </w:r>
          </w:p>
        </w:tc>
        <w:tc>
          <w:tcPr>
            <w:tcW w:w="441" w:type="pct"/>
            <w:vAlign w:val="center"/>
          </w:tcPr>
          <w:p w14:paraId="62A20033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成績</w:t>
            </w:r>
          </w:p>
        </w:tc>
        <w:tc>
          <w:tcPr>
            <w:tcW w:w="442" w:type="pct"/>
            <w:vAlign w:val="center"/>
          </w:tcPr>
          <w:p w14:paraId="7BEE90A5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學分</w:t>
            </w:r>
          </w:p>
        </w:tc>
        <w:tc>
          <w:tcPr>
            <w:tcW w:w="813" w:type="pct"/>
            <w:gridSpan w:val="2"/>
            <w:vAlign w:val="center"/>
          </w:tcPr>
          <w:p w14:paraId="0A300E45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  <w:r w:rsidRPr="00B70E9D">
              <w:rPr>
                <w:rFonts w:ascii="標楷體" w:hAnsi="標楷體" w:hint="eastAsia"/>
              </w:rPr>
              <w:t>課程名稱</w:t>
            </w:r>
          </w:p>
        </w:tc>
        <w:tc>
          <w:tcPr>
            <w:tcW w:w="621" w:type="pct"/>
            <w:vAlign w:val="center"/>
          </w:tcPr>
          <w:p w14:paraId="70A01826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  <w:r w:rsidRPr="00B70E9D">
              <w:rPr>
                <w:rFonts w:ascii="標楷體" w:hAnsi="標楷體" w:hint="eastAsia"/>
              </w:rPr>
              <w:t>課程代碼</w:t>
            </w:r>
          </w:p>
        </w:tc>
        <w:tc>
          <w:tcPr>
            <w:tcW w:w="442" w:type="pct"/>
            <w:vAlign w:val="center"/>
          </w:tcPr>
          <w:p w14:paraId="48CB54A7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  <w:r w:rsidRPr="00B70E9D">
              <w:rPr>
                <w:rFonts w:ascii="標楷體" w:hAnsi="標楷體" w:hint="eastAsia"/>
              </w:rPr>
              <w:t>學分</w:t>
            </w:r>
          </w:p>
        </w:tc>
        <w:tc>
          <w:tcPr>
            <w:tcW w:w="621" w:type="pct"/>
            <w:vAlign w:val="center"/>
          </w:tcPr>
          <w:p w14:paraId="3B7B6568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  <w:r w:rsidRPr="00B70E9D">
              <w:rPr>
                <w:rFonts w:ascii="標楷體" w:hAnsi="標楷體" w:hint="eastAsia"/>
              </w:rPr>
              <w:t>審核結果</w:t>
            </w:r>
          </w:p>
        </w:tc>
      </w:tr>
      <w:tr w:rsidR="00DA2078" w:rsidRPr="00B70E9D" w14:paraId="0E59701B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553567A2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例</w:t>
            </w:r>
          </w:p>
        </w:tc>
        <w:tc>
          <w:tcPr>
            <w:tcW w:w="1254" w:type="pct"/>
            <w:gridSpan w:val="3"/>
            <w:vAlign w:val="center"/>
          </w:tcPr>
          <w:p w14:paraId="7CD58492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設計概論</w:t>
            </w:r>
          </w:p>
        </w:tc>
        <w:tc>
          <w:tcPr>
            <w:tcW w:w="441" w:type="pct"/>
            <w:vAlign w:val="center"/>
          </w:tcPr>
          <w:p w14:paraId="264BC343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85</w:t>
            </w:r>
          </w:p>
        </w:tc>
        <w:tc>
          <w:tcPr>
            <w:tcW w:w="442" w:type="pct"/>
            <w:vAlign w:val="center"/>
          </w:tcPr>
          <w:p w14:paraId="438E9C4F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2</w:t>
            </w:r>
          </w:p>
        </w:tc>
        <w:tc>
          <w:tcPr>
            <w:tcW w:w="813" w:type="pct"/>
            <w:gridSpan w:val="2"/>
            <w:vAlign w:val="center"/>
          </w:tcPr>
          <w:p w14:paraId="510F5AAA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  <w:r w:rsidRPr="00B70E9D">
              <w:rPr>
                <w:rFonts w:ascii="標楷體" w:hAnsi="標楷體" w:hint="eastAsia"/>
              </w:rPr>
              <w:t>設計概論</w:t>
            </w:r>
          </w:p>
        </w:tc>
        <w:tc>
          <w:tcPr>
            <w:tcW w:w="621" w:type="pct"/>
            <w:vAlign w:val="center"/>
          </w:tcPr>
          <w:p w14:paraId="55160F09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  <w:r w:rsidRPr="00B70E9D">
              <w:rPr>
                <w:rFonts w:cs="Times New Roman"/>
              </w:rPr>
              <w:t>VCD1</w:t>
            </w:r>
            <w:r w:rsidRPr="00B70E9D">
              <w:rPr>
                <w:rFonts w:cs="Times New Roman" w:hint="eastAsia"/>
              </w:rPr>
              <w:t>11</w:t>
            </w:r>
          </w:p>
        </w:tc>
        <w:tc>
          <w:tcPr>
            <w:tcW w:w="442" w:type="pct"/>
            <w:vAlign w:val="center"/>
          </w:tcPr>
          <w:p w14:paraId="4A4BBFF5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  <w:r w:rsidRPr="00B70E9D">
              <w:rPr>
                <w:rFonts w:cs="Times New Roman"/>
              </w:rPr>
              <w:t>2</w:t>
            </w:r>
          </w:p>
        </w:tc>
        <w:tc>
          <w:tcPr>
            <w:tcW w:w="621" w:type="pct"/>
            <w:vAlign w:val="center"/>
          </w:tcPr>
          <w:p w14:paraId="5710053A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1CA55924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68BD2690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182E6DDD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0</w:t>
            </w:r>
            <w:r w:rsidRPr="00B70E9D">
              <w:t>1</w:t>
            </w:r>
          </w:p>
        </w:tc>
        <w:tc>
          <w:tcPr>
            <w:tcW w:w="1254" w:type="pct"/>
            <w:gridSpan w:val="3"/>
            <w:vAlign w:val="center"/>
          </w:tcPr>
          <w:p w14:paraId="483977A6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5FAFF644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7C877C2C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74B38C48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2719A05E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1D29F384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6D6FDFB9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77E6B510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0B8F37CF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3B7D56FA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0</w:t>
            </w:r>
            <w:r w:rsidRPr="00B70E9D">
              <w:t>2</w:t>
            </w:r>
          </w:p>
        </w:tc>
        <w:tc>
          <w:tcPr>
            <w:tcW w:w="1254" w:type="pct"/>
            <w:gridSpan w:val="3"/>
            <w:vAlign w:val="center"/>
          </w:tcPr>
          <w:p w14:paraId="527E878A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5B22A75A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5B7B08F3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1A1349A4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70FCD99D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2F354F5A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2B31F827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3709BC72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29FF4D37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105CC43D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0</w:t>
            </w:r>
            <w:r w:rsidRPr="00B70E9D">
              <w:t>3</w:t>
            </w:r>
          </w:p>
        </w:tc>
        <w:tc>
          <w:tcPr>
            <w:tcW w:w="1254" w:type="pct"/>
            <w:gridSpan w:val="3"/>
            <w:vAlign w:val="center"/>
          </w:tcPr>
          <w:p w14:paraId="51E108F0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4120C28B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20D422CB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0547867D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23FF1A7D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0CA80647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2505959B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62491D8B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2BDF67D0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42420A27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0</w:t>
            </w:r>
            <w:r w:rsidRPr="00B70E9D">
              <w:t>4</w:t>
            </w:r>
          </w:p>
        </w:tc>
        <w:tc>
          <w:tcPr>
            <w:tcW w:w="1254" w:type="pct"/>
            <w:gridSpan w:val="3"/>
            <w:vAlign w:val="center"/>
          </w:tcPr>
          <w:p w14:paraId="7A8C4578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7251FB7C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4E29BDA8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325DA861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4E115C9E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0B1AE8E7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22658EAE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2D1F7BDC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596DABFF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349E5594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0</w:t>
            </w:r>
            <w:r w:rsidRPr="00B70E9D">
              <w:t>5</w:t>
            </w:r>
          </w:p>
        </w:tc>
        <w:tc>
          <w:tcPr>
            <w:tcW w:w="1254" w:type="pct"/>
            <w:gridSpan w:val="3"/>
            <w:vAlign w:val="center"/>
          </w:tcPr>
          <w:p w14:paraId="3945DF64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4897C3E3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0142BD07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785A55AF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3C9617DB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651E068C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4BEE0878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05C7B4BF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113AFCD1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5F6C40B5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0</w:t>
            </w:r>
            <w:r w:rsidRPr="00B70E9D">
              <w:t>6</w:t>
            </w:r>
          </w:p>
        </w:tc>
        <w:tc>
          <w:tcPr>
            <w:tcW w:w="1254" w:type="pct"/>
            <w:gridSpan w:val="3"/>
            <w:vAlign w:val="center"/>
          </w:tcPr>
          <w:p w14:paraId="56FB4F3F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021C0885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087F879F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1F82A62C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722DB46C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5E6F8B01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7834A005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15EBC6EC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29BB19CA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1F01906E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0</w:t>
            </w:r>
            <w:r w:rsidRPr="00B70E9D">
              <w:t>7</w:t>
            </w:r>
          </w:p>
        </w:tc>
        <w:tc>
          <w:tcPr>
            <w:tcW w:w="1254" w:type="pct"/>
            <w:gridSpan w:val="3"/>
            <w:vAlign w:val="center"/>
          </w:tcPr>
          <w:p w14:paraId="1A0E8FC6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3BAE612B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2BD277FA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445184FE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0667CF95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5793294C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43A41BDB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09CD72D5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6447E15B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09D92E02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0</w:t>
            </w:r>
            <w:r w:rsidRPr="00B70E9D">
              <w:t>8</w:t>
            </w:r>
          </w:p>
        </w:tc>
        <w:tc>
          <w:tcPr>
            <w:tcW w:w="1254" w:type="pct"/>
            <w:gridSpan w:val="3"/>
            <w:vAlign w:val="center"/>
          </w:tcPr>
          <w:p w14:paraId="6BC6AB1C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3F9F4DB4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5D74C808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642ACC59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58EE4C52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48F2C566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248BAB34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1D33B8DE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53C7FF60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349D4F8E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0</w:t>
            </w:r>
            <w:r w:rsidRPr="00B70E9D">
              <w:t>9</w:t>
            </w:r>
          </w:p>
        </w:tc>
        <w:tc>
          <w:tcPr>
            <w:tcW w:w="1254" w:type="pct"/>
            <w:gridSpan w:val="3"/>
            <w:vAlign w:val="center"/>
          </w:tcPr>
          <w:p w14:paraId="1201B8DB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671D5ADC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6C3397B0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124F3F1D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0534FEE6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5D237C58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35661E0D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299BA9A6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40767426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3A9CD6F3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1</w:t>
            </w:r>
            <w:r w:rsidRPr="00B70E9D">
              <w:t>0</w:t>
            </w:r>
          </w:p>
        </w:tc>
        <w:tc>
          <w:tcPr>
            <w:tcW w:w="1254" w:type="pct"/>
            <w:gridSpan w:val="3"/>
            <w:vAlign w:val="center"/>
          </w:tcPr>
          <w:p w14:paraId="2DEEF049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4284E95A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7FF8EA72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0B4725EE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4386E185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28867ECA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4ABACC32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7B387892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51F1A7BB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1B529A11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1</w:t>
            </w:r>
            <w:r w:rsidRPr="00B70E9D">
              <w:t>1</w:t>
            </w:r>
          </w:p>
        </w:tc>
        <w:tc>
          <w:tcPr>
            <w:tcW w:w="1254" w:type="pct"/>
            <w:gridSpan w:val="3"/>
            <w:vAlign w:val="center"/>
          </w:tcPr>
          <w:p w14:paraId="4AED43DC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0B5125EB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4328576D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7DAECD21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360077B4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4AFD1306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69CFB6D4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60A5C133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684C478E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3EBC817B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1</w:t>
            </w:r>
            <w:r w:rsidRPr="00B70E9D">
              <w:t>2</w:t>
            </w:r>
          </w:p>
        </w:tc>
        <w:tc>
          <w:tcPr>
            <w:tcW w:w="1254" w:type="pct"/>
            <w:gridSpan w:val="3"/>
            <w:vAlign w:val="center"/>
          </w:tcPr>
          <w:p w14:paraId="60C02FA3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47F065E4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6C81C852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49EEF297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6EDD6DFC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3FD1424D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59E95139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66DDDBF6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5EA4A7AF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5161EE99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1</w:t>
            </w:r>
            <w:r w:rsidRPr="00B70E9D">
              <w:t>3</w:t>
            </w:r>
          </w:p>
        </w:tc>
        <w:tc>
          <w:tcPr>
            <w:tcW w:w="1254" w:type="pct"/>
            <w:gridSpan w:val="3"/>
            <w:vAlign w:val="center"/>
          </w:tcPr>
          <w:p w14:paraId="350B3F85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0B90A64A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4748179C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33BE9463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314F7634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5076735E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6B34CC1D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6387751C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7B80D710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6DC1CFB8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1</w:t>
            </w:r>
            <w:r w:rsidRPr="00B70E9D">
              <w:t>4</w:t>
            </w:r>
          </w:p>
        </w:tc>
        <w:tc>
          <w:tcPr>
            <w:tcW w:w="1254" w:type="pct"/>
            <w:gridSpan w:val="3"/>
            <w:vAlign w:val="center"/>
          </w:tcPr>
          <w:p w14:paraId="3F4ABC4E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3126DCEB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3AF60261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0AC6295E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6F2DC4BA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49E0FBA5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5722CE51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6D51F069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74837EA6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18C788CF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1</w:t>
            </w:r>
            <w:r w:rsidRPr="00B70E9D">
              <w:t>5</w:t>
            </w:r>
          </w:p>
        </w:tc>
        <w:tc>
          <w:tcPr>
            <w:tcW w:w="1254" w:type="pct"/>
            <w:gridSpan w:val="3"/>
            <w:vAlign w:val="center"/>
          </w:tcPr>
          <w:p w14:paraId="39D83AC0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3752B184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7A70DFA7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57410D8A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75B15B58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300A349C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1290FF0B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5F950F94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1CE3E87C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739E96FE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lastRenderedPageBreak/>
              <w:t>1</w:t>
            </w:r>
            <w:r w:rsidRPr="00B70E9D">
              <w:t>6</w:t>
            </w:r>
          </w:p>
        </w:tc>
        <w:tc>
          <w:tcPr>
            <w:tcW w:w="1254" w:type="pct"/>
            <w:gridSpan w:val="3"/>
            <w:vAlign w:val="center"/>
          </w:tcPr>
          <w:p w14:paraId="261395AC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5861A3A7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34D0120A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2D50D157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107BC9EE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77FE6256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750F63E4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6A781C55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0549B867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6E5A9D55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1</w:t>
            </w:r>
            <w:r w:rsidRPr="00B70E9D">
              <w:t>7</w:t>
            </w:r>
          </w:p>
        </w:tc>
        <w:tc>
          <w:tcPr>
            <w:tcW w:w="1254" w:type="pct"/>
            <w:gridSpan w:val="3"/>
            <w:vAlign w:val="center"/>
          </w:tcPr>
          <w:p w14:paraId="2552C03D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72A5AF76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594930C3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67E07C15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2A052A44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2333371D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7ED62727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78A8F847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492BA99B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7833FD97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1</w:t>
            </w:r>
            <w:r w:rsidRPr="00B70E9D">
              <w:t>8</w:t>
            </w:r>
          </w:p>
        </w:tc>
        <w:tc>
          <w:tcPr>
            <w:tcW w:w="1254" w:type="pct"/>
            <w:gridSpan w:val="3"/>
            <w:vAlign w:val="center"/>
          </w:tcPr>
          <w:p w14:paraId="7D947034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42A17FE3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48B41130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3F044397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21A1D9F0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59329D1C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05C21B9C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02A9DA63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40DAE410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2B168E82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1</w:t>
            </w:r>
            <w:r w:rsidRPr="00B70E9D">
              <w:t>9</w:t>
            </w:r>
          </w:p>
        </w:tc>
        <w:tc>
          <w:tcPr>
            <w:tcW w:w="1254" w:type="pct"/>
            <w:gridSpan w:val="3"/>
            <w:vAlign w:val="center"/>
          </w:tcPr>
          <w:p w14:paraId="1B65CAA0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2B1B14D9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48FB8F90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75BF7322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4CB0C7CD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34EDE568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258689C5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35600CE1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2F5910C3" w14:textId="77777777" w:rsidTr="00282070">
        <w:trPr>
          <w:trHeight w:val="624"/>
        </w:trPr>
        <w:tc>
          <w:tcPr>
            <w:tcW w:w="366" w:type="pct"/>
            <w:vAlign w:val="center"/>
          </w:tcPr>
          <w:p w14:paraId="286C08DD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2</w:t>
            </w:r>
            <w:r w:rsidRPr="00B70E9D">
              <w:t>0</w:t>
            </w:r>
          </w:p>
        </w:tc>
        <w:tc>
          <w:tcPr>
            <w:tcW w:w="1254" w:type="pct"/>
            <w:gridSpan w:val="3"/>
            <w:vAlign w:val="center"/>
          </w:tcPr>
          <w:p w14:paraId="539CD1F6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1" w:type="pct"/>
            <w:vAlign w:val="center"/>
          </w:tcPr>
          <w:p w14:paraId="422FB5BD" w14:textId="77777777" w:rsidR="00DA2078" w:rsidRPr="00B70E9D" w:rsidRDefault="00DA2078" w:rsidP="00282070">
            <w:pPr>
              <w:jc w:val="center"/>
            </w:pPr>
          </w:p>
        </w:tc>
        <w:tc>
          <w:tcPr>
            <w:tcW w:w="442" w:type="pct"/>
            <w:vAlign w:val="center"/>
          </w:tcPr>
          <w:p w14:paraId="3B5BF8AA" w14:textId="77777777" w:rsidR="00DA2078" w:rsidRPr="00B70E9D" w:rsidRDefault="00DA2078" w:rsidP="00282070">
            <w:pPr>
              <w:jc w:val="center"/>
            </w:pPr>
          </w:p>
        </w:tc>
        <w:tc>
          <w:tcPr>
            <w:tcW w:w="813" w:type="pct"/>
            <w:gridSpan w:val="2"/>
            <w:vAlign w:val="center"/>
          </w:tcPr>
          <w:p w14:paraId="525F65E7" w14:textId="77777777" w:rsidR="00DA2078" w:rsidRPr="00B70E9D" w:rsidRDefault="00DA2078" w:rsidP="002820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21" w:type="pct"/>
            <w:vAlign w:val="center"/>
          </w:tcPr>
          <w:p w14:paraId="30D52815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442" w:type="pct"/>
            <w:vAlign w:val="center"/>
          </w:tcPr>
          <w:p w14:paraId="7C6F8D4F" w14:textId="77777777" w:rsidR="00DA2078" w:rsidRPr="00B70E9D" w:rsidRDefault="00DA2078" w:rsidP="00282070">
            <w:pPr>
              <w:jc w:val="center"/>
              <w:rPr>
                <w:rFonts w:cs="Times New Roman"/>
              </w:rPr>
            </w:pPr>
          </w:p>
        </w:tc>
        <w:tc>
          <w:tcPr>
            <w:tcW w:w="621" w:type="pct"/>
            <w:vAlign w:val="center"/>
          </w:tcPr>
          <w:p w14:paraId="5E8D0E2D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□通過</w:t>
            </w:r>
          </w:p>
          <w:p w14:paraId="6465C590" w14:textId="77777777" w:rsidR="00DA2078" w:rsidRPr="00B70E9D" w:rsidRDefault="00DA2078" w:rsidP="00282070">
            <w:pPr>
              <w:snapToGrid w:val="0"/>
              <w:spacing w:line="240" w:lineRule="atLeast"/>
              <w:contextualSpacing/>
              <w:jc w:val="both"/>
              <w:rPr>
                <w:rFonts w:ascii="標楷體" w:hAnsi="標楷體"/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□不通過</w:t>
            </w:r>
          </w:p>
        </w:tc>
      </w:tr>
      <w:tr w:rsidR="00DA2078" w:rsidRPr="00B70E9D" w14:paraId="4CAB0240" w14:textId="77777777" w:rsidTr="00282070">
        <w:trPr>
          <w:trHeight w:val="850"/>
        </w:trPr>
        <w:tc>
          <w:tcPr>
            <w:tcW w:w="366" w:type="pct"/>
            <w:vAlign w:val="center"/>
          </w:tcPr>
          <w:p w14:paraId="06E4CE74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繳交資料</w:t>
            </w:r>
          </w:p>
        </w:tc>
        <w:tc>
          <w:tcPr>
            <w:tcW w:w="4634" w:type="pct"/>
            <w:gridSpan w:val="10"/>
            <w:vAlign w:val="center"/>
          </w:tcPr>
          <w:p w14:paraId="12D0E1CE" w14:textId="77777777" w:rsidR="00DA2078" w:rsidRPr="00B70E9D" w:rsidRDefault="00DA2078" w:rsidP="00282070">
            <w:pPr>
              <w:tabs>
                <w:tab w:val="left" w:pos="1050"/>
              </w:tabs>
              <w:jc w:val="both"/>
            </w:pPr>
            <w:r w:rsidRPr="00B70E9D">
              <w:rPr>
                <w:rFonts w:hint="eastAsia"/>
              </w:rPr>
              <w:t>□畢業學校成績單正本　　□畢業學校課程大綱　　□課程大綱對照表</w:t>
            </w:r>
          </w:p>
          <w:p w14:paraId="72734F02" w14:textId="77777777" w:rsidR="00DA2078" w:rsidRPr="00B70E9D" w:rsidRDefault="00DA2078" w:rsidP="00282070">
            <w:pPr>
              <w:tabs>
                <w:tab w:val="left" w:pos="1050"/>
              </w:tabs>
              <w:spacing w:beforeLines="100" w:before="360" w:afterLines="50" w:after="180"/>
              <w:jc w:val="both"/>
            </w:pPr>
            <w:r w:rsidRPr="00B70E9D">
              <w:rPr>
                <w:rFonts w:hint="eastAsia"/>
              </w:rPr>
              <w:t>承辦人簽章：</w:t>
            </w:r>
          </w:p>
        </w:tc>
      </w:tr>
      <w:tr w:rsidR="00DA2078" w:rsidRPr="00B70E9D" w14:paraId="1F05752E" w14:textId="77777777" w:rsidTr="00282070">
        <w:trPr>
          <w:trHeight w:val="850"/>
        </w:trPr>
        <w:tc>
          <w:tcPr>
            <w:tcW w:w="366" w:type="pct"/>
            <w:vAlign w:val="center"/>
          </w:tcPr>
          <w:p w14:paraId="57823B46" w14:textId="77777777" w:rsidR="00DA2078" w:rsidRPr="00B70E9D" w:rsidRDefault="00DA2078" w:rsidP="00282070">
            <w:pPr>
              <w:jc w:val="center"/>
            </w:pPr>
            <w:r w:rsidRPr="00B70E9D">
              <w:rPr>
                <w:rFonts w:hint="eastAsia"/>
              </w:rPr>
              <w:t>審核意見</w:t>
            </w:r>
          </w:p>
        </w:tc>
        <w:tc>
          <w:tcPr>
            <w:tcW w:w="4634" w:type="pct"/>
            <w:gridSpan w:val="10"/>
          </w:tcPr>
          <w:p w14:paraId="3A28C718" w14:textId="77777777" w:rsidR="00DA2078" w:rsidRPr="00B70E9D" w:rsidRDefault="00DA2078" w:rsidP="00282070">
            <w:pPr>
              <w:rPr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</w:t>
            </w:r>
            <w:r w:rsidRPr="00B70E9D">
              <w:rPr>
                <w:rFonts w:hint="eastAsia"/>
                <w:szCs w:val="24"/>
              </w:rPr>
              <w:t>通過學分數已達本科生標準</w:t>
            </w:r>
          </w:p>
          <w:p w14:paraId="496AB551" w14:textId="77777777" w:rsidR="00DA2078" w:rsidRPr="00B70E9D" w:rsidRDefault="00DA2078" w:rsidP="00282070">
            <w:pPr>
              <w:rPr>
                <w:szCs w:val="24"/>
              </w:rPr>
            </w:pPr>
            <w:r w:rsidRPr="00B70E9D">
              <w:rPr>
                <w:rFonts w:ascii="標楷體" w:hAnsi="標楷體" w:hint="eastAsia"/>
                <w:szCs w:val="24"/>
              </w:rPr>
              <w:t>□</w:t>
            </w:r>
            <w:r w:rsidRPr="00B70E9D">
              <w:rPr>
                <w:rFonts w:hint="eastAsia"/>
                <w:szCs w:val="24"/>
              </w:rPr>
              <w:t>通過學分數未達本科生標準，須補修大學部課程</w:t>
            </w:r>
          </w:p>
          <w:p w14:paraId="1DBAB6D9" w14:textId="77777777" w:rsidR="00DA2078" w:rsidRPr="00B70E9D" w:rsidRDefault="00DA2078" w:rsidP="00282070">
            <w:pPr>
              <w:spacing w:beforeLines="100" w:before="360" w:afterLines="50" w:after="180"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系主任簽章：</w:t>
            </w:r>
          </w:p>
        </w:tc>
      </w:tr>
    </w:tbl>
    <w:p w14:paraId="2F6D3117" w14:textId="77777777" w:rsidR="00DA2078" w:rsidRPr="00B70E9D" w:rsidRDefault="00DA2078" w:rsidP="00DA2078">
      <w:pPr>
        <w:widowControl/>
        <w:rPr>
          <w:rFonts w:cstheme="majorBidi"/>
          <w:b/>
          <w:sz w:val="32"/>
          <w:szCs w:val="36"/>
        </w:rPr>
      </w:pPr>
      <w:r w:rsidRPr="00B70E9D">
        <w:br w:type="page"/>
      </w:r>
    </w:p>
    <w:p w14:paraId="0B010EDC" w14:textId="77777777" w:rsidR="00DA2078" w:rsidRPr="00B70E9D" w:rsidRDefault="00DA2078" w:rsidP="00DA2078">
      <w:pPr>
        <w:pStyle w:val="4"/>
      </w:pPr>
      <w:r w:rsidRPr="00B70E9D">
        <w:rPr>
          <w:rFonts w:hint="eastAsia"/>
        </w:rPr>
        <w:lastRenderedPageBreak/>
        <w:t>國立臺灣藝術大學視覺傳達設計學系（所）</w:t>
      </w:r>
      <w:r w:rsidRPr="00B70E9D">
        <w:br/>
      </w:r>
      <w:r w:rsidRPr="00B70E9D">
        <w:rPr>
          <w:rFonts w:hint="eastAsia"/>
        </w:rPr>
        <w:t>研究生本科生認定申請表</w:t>
      </w:r>
      <w:r w:rsidRPr="00B70E9D">
        <w:rPr>
          <w:rFonts w:hint="eastAsia"/>
        </w:rPr>
        <w:t xml:space="preserve"> </w:t>
      </w:r>
      <w:r w:rsidRPr="00B70E9D">
        <w:rPr>
          <w:rFonts w:hint="eastAsia"/>
        </w:rPr>
        <w:t>課程大綱對照表</w:t>
      </w:r>
    </w:p>
    <w:p w14:paraId="42A3B6AF" w14:textId="77777777" w:rsidR="00DA2078" w:rsidRPr="00B70E9D" w:rsidRDefault="00DA2078" w:rsidP="00DA2078">
      <w:pPr>
        <w:ind w:left="210" w:hangingChars="100" w:hanging="210"/>
        <w:jc w:val="center"/>
        <w:rPr>
          <w:sz w:val="21"/>
          <w:szCs w:val="21"/>
        </w:rPr>
      </w:pPr>
      <w:r w:rsidRPr="00B70E9D">
        <w:rPr>
          <w:rFonts w:hint="eastAsia"/>
          <w:sz w:val="21"/>
          <w:szCs w:val="21"/>
        </w:rPr>
        <w:t>※研究生於前學歷修習相關科系課程滿</w:t>
      </w:r>
      <w:r w:rsidRPr="00B70E9D">
        <w:rPr>
          <w:rFonts w:hint="eastAsia"/>
          <w:sz w:val="21"/>
          <w:szCs w:val="21"/>
        </w:rPr>
        <w:t>30</w:t>
      </w:r>
      <w:r w:rsidRPr="00B70E9D">
        <w:rPr>
          <w:rFonts w:hint="eastAsia"/>
          <w:sz w:val="21"/>
          <w:szCs w:val="21"/>
        </w:rPr>
        <w:t>學分以上且每科成績達</w:t>
      </w:r>
      <w:r w:rsidRPr="00B70E9D">
        <w:rPr>
          <w:rFonts w:hint="eastAsia"/>
          <w:sz w:val="21"/>
          <w:szCs w:val="21"/>
        </w:rPr>
        <w:t>80</w:t>
      </w:r>
      <w:r w:rsidRPr="00B70E9D">
        <w:rPr>
          <w:rFonts w:hint="eastAsia"/>
          <w:sz w:val="21"/>
          <w:szCs w:val="21"/>
        </w:rPr>
        <w:t>分以上即符合認定本科生標準。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462"/>
        <w:gridCol w:w="4462"/>
      </w:tblGrid>
      <w:tr w:rsidR="00DA2078" w:rsidRPr="00B70E9D" w14:paraId="26BCEF35" w14:textId="77777777" w:rsidTr="00282070">
        <w:trPr>
          <w:tblHeader/>
          <w:jc w:val="center"/>
        </w:trPr>
        <w:tc>
          <w:tcPr>
            <w:tcW w:w="704" w:type="dxa"/>
          </w:tcPr>
          <w:p w14:paraId="1DA42A39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序</w:t>
            </w:r>
          </w:p>
        </w:tc>
        <w:tc>
          <w:tcPr>
            <w:tcW w:w="4462" w:type="dxa"/>
            <w:vAlign w:val="center"/>
          </w:tcPr>
          <w:p w14:paraId="3DF48D98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原校系課程</w:t>
            </w:r>
          </w:p>
        </w:tc>
        <w:tc>
          <w:tcPr>
            <w:tcW w:w="4462" w:type="dxa"/>
            <w:vAlign w:val="center"/>
          </w:tcPr>
          <w:p w14:paraId="69E8E598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本系課程</w:t>
            </w:r>
          </w:p>
        </w:tc>
      </w:tr>
      <w:tr w:rsidR="00DA2078" w:rsidRPr="00B70E9D" w14:paraId="7B42B7DE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393188D0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01</w:t>
            </w:r>
          </w:p>
        </w:tc>
        <w:tc>
          <w:tcPr>
            <w:tcW w:w="4462" w:type="dxa"/>
          </w:tcPr>
          <w:p w14:paraId="3C5A751F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754BECC4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7CC7187B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7D031B7E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197F9926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4994ACAB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02</w:t>
            </w:r>
          </w:p>
        </w:tc>
        <w:tc>
          <w:tcPr>
            <w:tcW w:w="4462" w:type="dxa"/>
          </w:tcPr>
          <w:p w14:paraId="67B1010C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0C821CE7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769B80D6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46AA976A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6B7023A4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4F22FFE6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03</w:t>
            </w:r>
          </w:p>
        </w:tc>
        <w:tc>
          <w:tcPr>
            <w:tcW w:w="4462" w:type="dxa"/>
          </w:tcPr>
          <w:p w14:paraId="0CC00422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3D6B3D35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5617DE36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6CB4B427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12789BD3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481444F0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04</w:t>
            </w:r>
          </w:p>
        </w:tc>
        <w:tc>
          <w:tcPr>
            <w:tcW w:w="4462" w:type="dxa"/>
          </w:tcPr>
          <w:p w14:paraId="4CA5767D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02BF884F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08DCEB96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1E468568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673DD461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37FEA8F5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05</w:t>
            </w:r>
          </w:p>
        </w:tc>
        <w:tc>
          <w:tcPr>
            <w:tcW w:w="4462" w:type="dxa"/>
          </w:tcPr>
          <w:p w14:paraId="3FA4A325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2A13A666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4EE3565E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027540A6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2F5F7E4C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4A09704C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06</w:t>
            </w:r>
          </w:p>
        </w:tc>
        <w:tc>
          <w:tcPr>
            <w:tcW w:w="4462" w:type="dxa"/>
          </w:tcPr>
          <w:p w14:paraId="6725E308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3383986D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5A7B645D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4AC62AA9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1A95248F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7D7CE879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07</w:t>
            </w:r>
          </w:p>
        </w:tc>
        <w:tc>
          <w:tcPr>
            <w:tcW w:w="4462" w:type="dxa"/>
          </w:tcPr>
          <w:p w14:paraId="3BEF5302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675040AD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0CCE1B98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5A055B87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01AFEAB6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66A8459C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08</w:t>
            </w:r>
          </w:p>
        </w:tc>
        <w:tc>
          <w:tcPr>
            <w:tcW w:w="4462" w:type="dxa"/>
          </w:tcPr>
          <w:p w14:paraId="60834C55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281450D7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2E6E1A87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50FC7F63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31AB9DE3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54CBF140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09</w:t>
            </w:r>
          </w:p>
        </w:tc>
        <w:tc>
          <w:tcPr>
            <w:tcW w:w="4462" w:type="dxa"/>
          </w:tcPr>
          <w:p w14:paraId="2EF319BE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3F2F514F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154F21E3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17D3C14E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15BED87E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1FD4CB0F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10</w:t>
            </w:r>
          </w:p>
        </w:tc>
        <w:tc>
          <w:tcPr>
            <w:tcW w:w="4462" w:type="dxa"/>
          </w:tcPr>
          <w:p w14:paraId="417EBDC4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3642CE56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3BF293AE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64185D44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3DE72B04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558404A2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11</w:t>
            </w:r>
          </w:p>
        </w:tc>
        <w:tc>
          <w:tcPr>
            <w:tcW w:w="4462" w:type="dxa"/>
          </w:tcPr>
          <w:p w14:paraId="44B290CB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1169A2B3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1C937689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60372083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66B03643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686A01BB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12</w:t>
            </w:r>
          </w:p>
        </w:tc>
        <w:tc>
          <w:tcPr>
            <w:tcW w:w="4462" w:type="dxa"/>
          </w:tcPr>
          <w:p w14:paraId="45D15580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0AC9DEED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7D79F240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4A4F7E61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3A0F6689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111E9F2E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13</w:t>
            </w:r>
          </w:p>
        </w:tc>
        <w:tc>
          <w:tcPr>
            <w:tcW w:w="4462" w:type="dxa"/>
          </w:tcPr>
          <w:p w14:paraId="5ECD5E55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07A8CCAE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71C0F4F7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1282AC0F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7715162E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7BDD5A40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14</w:t>
            </w:r>
          </w:p>
        </w:tc>
        <w:tc>
          <w:tcPr>
            <w:tcW w:w="4462" w:type="dxa"/>
          </w:tcPr>
          <w:p w14:paraId="75DC4A33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1F177799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6253DFCD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46BDB6A8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  <w:tr w:rsidR="00DA2078" w:rsidRPr="00B70E9D" w14:paraId="2B64726F" w14:textId="77777777" w:rsidTr="00282070">
        <w:trPr>
          <w:trHeight w:val="850"/>
          <w:jc w:val="center"/>
        </w:trPr>
        <w:tc>
          <w:tcPr>
            <w:tcW w:w="704" w:type="dxa"/>
            <w:vAlign w:val="center"/>
          </w:tcPr>
          <w:p w14:paraId="7F00EA07" w14:textId="77777777" w:rsidR="00DA2078" w:rsidRPr="00B70E9D" w:rsidRDefault="00DA2078" w:rsidP="00282070">
            <w:pPr>
              <w:contextualSpacing/>
              <w:jc w:val="center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lastRenderedPageBreak/>
              <w:t>15</w:t>
            </w:r>
          </w:p>
        </w:tc>
        <w:tc>
          <w:tcPr>
            <w:tcW w:w="4462" w:type="dxa"/>
          </w:tcPr>
          <w:p w14:paraId="611F108B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7FCA8407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  <w:tc>
          <w:tcPr>
            <w:tcW w:w="4462" w:type="dxa"/>
          </w:tcPr>
          <w:p w14:paraId="1737F117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課程名稱：</w:t>
            </w:r>
          </w:p>
          <w:p w14:paraId="5828AC3D" w14:textId="77777777" w:rsidR="00DA2078" w:rsidRPr="00B70E9D" w:rsidRDefault="00DA2078" w:rsidP="00282070">
            <w:pPr>
              <w:contextualSpacing/>
              <w:jc w:val="both"/>
              <w:rPr>
                <w:szCs w:val="24"/>
              </w:rPr>
            </w:pPr>
            <w:r w:rsidRPr="00B70E9D">
              <w:rPr>
                <w:rFonts w:hint="eastAsia"/>
                <w:szCs w:val="24"/>
              </w:rPr>
              <w:t>課程概要：</w:t>
            </w:r>
          </w:p>
        </w:tc>
      </w:tr>
    </w:tbl>
    <w:p w14:paraId="1E020DDB" w14:textId="77777777" w:rsidR="00DA2078" w:rsidRDefault="00DA2078" w:rsidP="00DA2078">
      <w:pPr>
        <w:pStyle w:val="4"/>
      </w:pPr>
    </w:p>
    <w:p w14:paraId="068A02E8" w14:textId="77777777" w:rsidR="00DA2078" w:rsidRDefault="00DA2078">
      <w:pPr>
        <w:widowControl/>
        <w:rPr>
          <w:rFonts w:cstheme="majorBidi"/>
          <w:b/>
          <w:sz w:val="32"/>
          <w:szCs w:val="36"/>
        </w:rPr>
      </w:pPr>
      <w:r>
        <w:br w:type="page"/>
      </w:r>
    </w:p>
    <w:p w14:paraId="4786D0BC" w14:textId="4FDA58B5" w:rsidR="00DA2078" w:rsidRPr="00B70E9D" w:rsidRDefault="00DA2078" w:rsidP="00DA2078">
      <w:pPr>
        <w:pStyle w:val="4"/>
      </w:pPr>
      <w:r w:rsidRPr="00B70E9D">
        <w:rPr>
          <w:rFonts w:hint="eastAsia"/>
        </w:rPr>
        <w:lastRenderedPageBreak/>
        <w:t>國立臺灣藝術大學視覺傳達設計學系（所）</w:t>
      </w:r>
      <w:r w:rsidRPr="00B70E9D">
        <w:br/>
      </w:r>
      <w:r w:rsidRPr="00B70E9D">
        <w:rPr>
          <w:rFonts w:hint="eastAsia"/>
        </w:rPr>
        <w:t>研究生非相關科系補修大學部課程申請紀錄表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3"/>
        <w:gridCol w:w="834"/>
        <w:gridCol w:w="1806"/>
        <w:gridCol w:w="1386"/>
        <w:gridCol w:w="1858"/>
        <w:gridCol w:w="1344"/>
        <w:gridCol w:w="42"/>
        <w:gridCol w:w="1795"/>
      </w:tblGrid>
      <w:tr w:rsidR="00DA2078" w:rsidRPr="00B70E9D" w14:paraId="531D7540" w14:textId="77777777" w:rsidTr="00282070">
        <w:trPr>
          <w:trHeight w:val="737"/>
        </w:trPr>
        <w:tc>
          <w:tcPr>
            <w:tcW w:w="725" w:type="pct"/>
            <w:gridSpan w:val="2"/>
            <w:vAlign w:val="center"/>
          </w:tcPr>
          <w:p w14:paraId="1A028FEB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學號</w:t>
            </w:r>
          </w:p>
        </w:tc>
        <w:tc>
          <w:tcPr>
            <w:tcW w:w="938" w:type="pct"/>
            <w:vAlign w:val="center"/>
          </w:tcPr>
          <w:p w14:paraId="6F57F91E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720" w:type="pct"/>
            <w:vAlign w:val="center"/>
          </w:tcPr>
          <w:p w14:paraId="1CFCF06F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中文姓名</w:t>
            </w:r>
          </w:p>
        </w:tc>
        <w:tc>
          <w:tcPr>
            <w:tcW w:w="965" w:type="pct"/>
            <w:vAlign w:val="center"/>
          </w:tcPr>
          <w:p w14:paraId="2EA0819B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720" w:type="pct"/>
            <w:gridSpan w:val="2"/>
            <w:vAlign w:val="center"/>
          </w:tcPr>
          <w:p w14:paraId="5E98E263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申請日期</w:t>
            </w:r>
          </w:p>
        </w:tc>
        <w:tc>
          <w:tcPr>
            <w:tcW w:w="932" w:type="pct"/>
            <w:vAlign w:val="center"/>
          </w:tcPr>
          <w:p w14:paraId="2A31C9F5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 xml:space="preserve">　年　月　日</w:t>
            </w:r>
          </w:p>
        </w:tc>
      </w:tr>
      <w:tr w:rsidR="00DA2078" w:rsidRPr="00B70E9D" w14:paraId="0451C737" w14:textId="77777777" w:rsidTr="00282070">
        <w:trPr>
          <w:trHeight w:val="737"/>
        </w:trPr>
        <w:tc>
          <w:tcPr>
            <w:tcW w:w="725" w:type="pct"/>
            <w:gridSpan w:val="2"/>
            <w:vAlign w:val="center"/>
          </w:tcPr>
          <w:p w14:paraId="2C27E966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學制</w:t>
            </w:r>
          </w:p>
        </w:tc>
        <w:tc>
          <w:tcPr>
            <w:tcW w:w="938" w:type="pct"/>
            <w:vAlign w:val="center"/>
          </w:tcPr>
          <w:p w14:paraId="1231BD08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日間碩士</w:t>
            </w:r>
          </w:p>
          <w:p w14:paraId="192DA09E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碩士在職</w:t>
            </w:r>
          </w:p>
        </w:tc>
        <w:tc>
          <w:tcPr>
            <w:tcW w:w="720" w:type="pct"/>
            <w:vAlign w:val="center"/>
          </w:tcPr>
          <w:p w14:paraId="06779688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英文姓名</w:t>
            </w:r>
          </w:p>
        </w:tc>
        <w:tc>
          <w:tcPr>
            <w:tcW w:w="965" w:type="pct"/>
            <w:vAlign w:val="center"/>
          </w:tcPr>
          <w:p w14:paraId="34D69DAC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720" w:type="pct"/>
            <w:gridSpan w:val="2"/>
            <w:vAlign w:val="center"/>
          </w:tcPr>
          <w:p w14:paraId="286BA727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大學畢業校系</w:t>
            </w:r>
          </w:p>
        </w:tc>
        <w:tc>
          <w:tcPr>
            <w:tcW w:w="932" w:type="pct"/>
            <w:vAlign w:val="center"/>
          </w:tcPr>
          <w:p w14:paraId="44F84A93" w14:textId="77777777" w:rsidR="00DA2078" w:rsidRPr="00B70E9D" w:rsidRDefault="00DA2078" w:rsidP="00282070">
            <w:pPr>
              <w:widowControl/>
              <w:jc w:val="both"/>
            </w:pPr>
          </w:p>
        </w:tc>
      </w:tr>
      <w:tr w:rsidR="00DA2078" w:rsidRPr="00B70E9D" w14:paraId="57BF1771" w14:textId="77777777" w:rsidTr="00282070">
        <w:trPr>
          <w:trHeight w:val="737"/>
        </w:trPr>
        <w:tc>
          <w:tcPr>
            <w:tcW w:w="725" w:type="pct"/>
            <w:gridSpan w:val="2"/>
            <w:vAlign w:val="center"/>
          </w:tcPr>
          <w:p w14:paraId="50544C57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修課學期</w:t>
            </w:r>
          </w:p>
        </w:tc>
        <w:tc>
          <w:tcPr>
            <w:tcW w:w="1658" w:type="pct"/>
            <w:gridSpan w:val="2"/>
            <w:vAlign w:val="center"/>
          </w:tcPr>
          <w:p w14:paraId="4D018AC2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課程資訊</w:t>
            </w:r>
          </w:p>
        </w:tc>
        <w:tc>
          <w:tcPr>
            <w:tcW w:w="965" w:type="pct"/>
            <w:vAlign w:val="center"/>
          </w:tcPr>
          <w:p w14:paraId="4F35168F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指導教授簽名</w:t>
            </w:r>
          </w:p>
        </w:tc>
        <w:tc>
          <w:tcPr>
            <w:tcW w:w="1652" w:type="pct"/>
            <w:gridSpan w:val="3"/>
            <w:vAlign w:val="center"/>
          </w:tcPr>
          <w:p w14:paraId="42AF3CDF" w14:textId="77777777" w:rsidR="00DA2078" w:rsidRPr="00B70E9D" w:rsidRDefault="00DA2078" w:rsidP="00282070">
            <w:pPr>
              <w:widowControl/>
              <w:jc w:val="center"/>
            </w:pPr>
            <w:r w:rsidRPr="00B70E9D">
              <w:rPr>
                <w:rFonts w:hint="eastAsia"/>
              </w:rPr>
              <w:t>系所審核</w:t>
            </w:r>
          </w:p>
        </w:tc>
      </w:tr>
      <w:tr w:rsidR="00DA2078" w:rsidRPr="00B70E9D" w14:paraId="0E03E9DF" w14:textId="77777777" w:rsidTr="00282070">
        <w:trPr>
          <w:trHeight w:val="737"/>
        </w:trPr>
        <w:tc>
          <w:tcPr>
            <w:tcW w:w="292" w:type="pct"/>
            <w:vMerge w:val="restart"/>
            <w:textDirection w:val="tbRlV"/>
            <w:vAlign w:val="center"/>
          </w:tcPr>
          <w:p w14:paraId="58F3417C" w14:textId="77777777" w:rsidR="00DA2078" w:rsidRPr="00B70E9D" w:rsidRDefault="00DA2078" w:rsidP="00282070">
            <w:pPr>
              <w:widowControl/>
              <w:snapToGrid w:val="0"/>
              <w:spacing w:line="240" w:lineRule="atLeast"/>
              <w:jc w:val="center"/>
            </w:pPr>
            <w:r w:rsidRPr="00B70E9D">
              <w:rPr>
                <w:rFonts w:hint="eastAsia"/>
              </w:rPr>
              <w:t>指導教授指定課程</w:t>
            </w:r>
          </w:p>
        </w:tc>
        <w:tc>
          <w:tcPr>
            <w:tcW w:w="433" w:type="pct"/>
            <w:vAlign w:val="center"/>
          </w:tcPr>
          <w:p w14:paraId="0724206C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1658" w:type="pct"/>
            <w:gridSpan w:val="2"/>
            <w:vAlign w:val="center"/>
          </w:tcPr>
          <w:p w14:paraId="0FFC71B4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學分：</w:t>
            </w:r>
          </w:p>
          <w:p w14:paraId="62A2CF25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課程名稱：</w:t>
            </w:r>
          </w:p>
          <w:p w14:paraId="1AF1A698" w14:textId="77777777" w:rsidR="00DA2078" w:rsidRPr="00B70E9D" w:rsidRDefault="00DA2078" w:rsidP="00282070">
            <w:pPr>
              <w:widowControl/>
              <w:jc w:val="both"/>
            </w:pPr>
          </w:p>
          <w:p w14:paraId="4390DB21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開課班級：</w:t>
            </w:r>
          </w:p>
          <w:p w14:paraId="27334686" w14:textId="77777777" w:rsidR="00DA2078" w:rsidRPr="00B70E9D" w:rsidRDefault="00DA2078" w:rsidP="00282070">
            <w:pPr>
              <w:widowControl/>
              <w:jc w:val="both"/>
            </w:pPr>
          </w:p>
          <w:p w14:paraId="75254BBB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課程代碼：</w:t>
            </w:r>
          </w:p>
        </w:tc>
        <w:tc>
          <w:tcPr>
            <w:tcW w:w="965" w:type="pct"/>
            <w:vAlign w:val="center"/>
          </w:tcPr>
          <w:p w14:paraId="32D748F5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698" w:type="pct"/>
            <w:vAlign w:val="center"/>
          </w:tcPr>
          <w:p w14:paraId="0816BAF2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通過</w:t>
            </w:r>
          </w:p>
          <w:p w14:paraId="6B0E8484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不通過</w:t>
            </w:r>
          </w:p>
        </w:tc>
        <w:tc>
          <w:tcPr>
            <w:tcW w:w="953" w:type="pct"/>
            <w:gridSpan w:val="2"/>
          </w:tcPr>
          <w:p w14:paraId="26FEBB68" w14:textId="77777777" w:rsidR="00DA2078" w:rsidRPr="00B70E9D" w:rsidRDefault="00DA2078" w:rsidP="00282070">
            <w:pPr>
              <w:widowControl/>
              <w:jc w:val="both"/>
            </w:pPr>
            <w:proofErr w:type="gramStart"/>
            <w:r w:rsidRPr="00B70E9D">
              <w:rPr>
                <w:rFonts w:hint="eastAsia"/>
              </w:rPr>
              <w:t>承辦人核章</w:t>
            </w:r>
            <w:proofErr w:type="gramEnd"/>
            <w:r w:rsidRPr="00B70E9D">
              <w:rPr>
                <w:rFonts w:hint="eastAsia"/>
              </w:rPr>
              <w:t>：</w:t>
            </w:r>
          </w:p>
          <w:p w14:paraId="15685D93" w14:textId="77777777" w:rsidR="00DA2078" w:rsidRPr="00B70E9D" w:rsidRDefault="00DA2078" w:rsidP="00282070">
            <w:pPr>
              <w:widowControl/>
              <w:jc w:val="both"/>
            </w:pPr>
          </w:p>
          <w:p w14:paraId="5FDA8D3E" w14:textId="77777777" w:rsidR="00DA2078" w:rsidRPr="00B70E9D" w:rsidRDefault="00DA2078" w:rsidP="00282070">
            <w:pPr>
              <w:widowControl/>
              <w:jc w:val="both"/>
            </w:pPr>
          </w:p>
          <w:p w14:paraId="5E69703E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主任核章：</w:t>
            </w:r>
          </w:p>
        </w:tc>
      </w:tr>
      <w:tr w:rsidR="00DA2078" w:rsidRPr="00B70E9D" w14:paraId="5D52E9E5" w14:textId="77777777" w:rsidTr="00282070">
        <w:trPr>
          <w:trHeight w:val="737"/>
        </w:trPr>
        <w:tc>
          <w:tcPr>
            <w:tcW w:w="292" w:type="pct"/>
            <w:vMerge/>
            <w:textDirection w:val="tbRlV"/>
            <w:vAlign w:val="center"/>
          </w:tcPr>
          <w:p w14:paraId="472FC057" w14:textId="77777777" w:rsidR="00DA2078" w:rsidRPr="00B70E9D" w:rsidRDefault="00DA2078" w:rsidP="00282070">
            <w:pPr>
              <w:widowControl/>
              <w:snapToGrid w:val="0"/>
              <w:spacing w:line="240" w:lineRule="atLeast"/>
              <w:jc w:val="both"/>
            </w:pPr>
          </w:p>
        </w:tc>
        <w:tc>
          <w:tcPr>
            <w:tcW w:w="433" w:type="pct"/>
            <w:vAlign w:val="center"/>
          </w:tcPr>
          <w:p w14:paraId="0DF2A984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1658" w:type="pct"/>
            <w:gridSpan w:val="2"/>
            <w:vAlign w:val="center"/>
          </w:tcPr>
          <w:p w14:paraId="315DF39D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學分：</w:t>
            </w:r>
          </w:p>
          <w:p w14:paraId="7C578C86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課程名稱：</w:t>
            </w:r>
          </w:p>
          <w:p w14:paraId="45B6DD40" w14:textId="77777777" w:rsidR="00DA2078" w:rsidRPr="00B70E9D" w:rsidRDefault="00DA2078" w:rsidP="00282070">
            <w:pPr>
              <w:widowControl/>
              <w:jc w:val="both"/>
            </w:pPr>
          </w:p>
          <w:p w14:paraId="1352C1BC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開課班級：</w:t>
            </w:r>
          </w:p>
          <w:p w14:paraId="68DF08D5" w14:textId="77777777" w:rsidR="00DA2078" w:rsidRPr="00B70E9D" w:rsidRDefault="00DA2078" w:rsidP="00282070">
            <w:pPr>
              <w:widowControl/>
              <w:jc w:val="both"/>
            </w:pPr>
          </w:p>
          <w:p w14:paraId="4F62D4C8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課程代碼：</w:t>
            </w:r>
          </w:p>
        </w:tc>
        <w:tc>
          <w:tcPr>
            <w:tcW w:w="965" w:type="pct"/>
            <w:vAlign w:val="center"/>
          </w:tcPr>
          <w:p w14:paraId="1D89CABC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698" w:type="pct"/>
            <w:vAlign w:val="center"/>
          </w:tcPr>
          <w:p w14:paraId="4A334C1D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通過</w:t>
            </w:r>
          </w:p>
          <w:p w14:paraId="2CFBC8C2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不通過</w:t>
            </w:r>
          </w:p>
        </w:tc>
        <w:tc>
          <w:tcPr>
            <w:tcW w:w="953" w:type="pct"/>
            <w:gridSpan w:val="2"/>
          </w:tcPr>
          <w:p w14:paraId="5251743F" w14:textId="77777777" w:rsidR="00DA2078" w:rsidRPr="00B70E9D" w:rsidRDefault="00DA2078" w:rsidP="00282070">
            <w:pPr>
              <w:widowControl/>
              <w:jc w:val="both"/>
            </w:pPr>
            <w:proofErr w:type="gramStart"/>
            <w:r w:rsidRPr="00B70E9D">
              <w:rPr>
                <w:rFonts w:hint="eastAsia"/>
              </w:rPr>
              <w:t>承辦人核章</w:t>
            </w:r>
            <w:proofErr w:type="gramEnd"/>
            <w:r w:rsidRPr="00B70E9D">
              <w:rPr>
                <w:rFonts w:hint="eastAsia"/>
              </w:rPr>
              <w:t>：</w:t>
            </w:r>
          </w:p>
          <w:p w14:paraId="19E57074" w14:textId="77777777" w:rsidR="00DA2078" w:rsidRPr="00B70E9D" w:rsidRDefault="00DA2078" w:rsidP="00282070">
            <w:pPr>
              <w:widowControl/>
              <w:jc w:val="both"/>
            </w:pPr>
          </w:p>
          <w:p w14:paraId="1217C445" w14:textId="77777777" w:rsidR="00DA2078" w:rsidRPr="00B70E9D" w:rsidRDefault="00DA2078" w:rsidP="00282070">
            <w:pPr>
              <w:widowControl/>
              <w:jc w:val="both"/>
            </w:pPr>
          </w:p>
          <w:p w14:paraId="34D15266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主任核章：</w:t>
            </w:r>
          </w:p>
        </w:tc>
      </w:tr>
      <w:tr w:rsidR="00DA2078" w:rsidRPr="00B70E9D" w14:paraId="2AC5AE27" w14:textId="77777777" w:rsidTr="00282070">
        <w:trPr>
          <w:trHeight w:val="737"/>
        </w:trPr>
        <w:tc>
          <w:tcPr>
            <w:tcW w:w="292" w:type="pct"/>
            <w:vMerge w:val="restart"/>
            <w:textDirection w:val="tbRlV"/>
            <w:vAlign w:val="center"/>
          </w:tcPr>
          <w:p w14:paraId="50E3E409" w14:textId="77777777" w:rsidR="00DA2078" w:rsidRPr="00B70E9D" w:rsidRDefault="00DA2078" w:rsidP="00282070">
            <w:pPr>
              <w:widowControl/>
              <w:snapToGrid w:val="0"/>
              <w:spacing w:line="240" w:lineRule="atLeast"/>
              <w:jc w:val="center"/>
            </w:pPr>
            <w:r w:rsidRPr="00B70E9D">
              <w:rPr>
                <w:rFonts w:hint="eastAsia"/>
              </w:rPr>
              <w:t>學生自行下修課程</w:t>
            </w:r>
          </w:p>
        </w:tc>
        <w:tc>
          <w:tcPr>
            <w:tcW w:w="433" w:type="pct"/>
            <w:vAlign w:val="center"/>
          </w:tcPr>
          <w:p w14:paraId="51B0120C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1658" w:type="pct"/>
            <w:gridSpan w:val="2"/>
            <w:vAlign w:val="center"/>
          </w:tcPr>
          <w:p w14:paraId="6AB13BF6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學分：</w:t>
            </w:r>
          </w:p>
          <w:p w14:paraId="2C5631E6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課程名稱：</w:t>
            </w:r>
          </w:p>
          <w:p w14:paraId="01C4FCC1" w14:textId="77777777" w:rsidR="00DA2078" w:rsidRPr="00B70E9D" w:rsidRDefault="00DA2078" w:rsidP="00282070">
            <w:pPr>
              <w:widowControl/>
              <w:jc w:val="both"/>
            </w:pPr>
          </w:p>
          <w:p w14:paraId="7D21346D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開課班級：</w:t>
            </w:r>
          </w:p>
          <w:p w14:paraId="7DE54244" w14:textId="77777777" w:rsidR="00DA2078" w:rsidRPr="00B70E9D" w:rsidRDefault="00DA2078" w:rsidP="00282070">
            <w:pPr>
              <w:widowControl/>
              <w:jc w:val="both"/>
            </w:pPr>
          </w:p>
          <w:p w14:paraId="5F2C279B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課程代碼：</w:t>
            </w:r>
          </w:p>
        </w:tc>
        <w:tc>
          <w:tcPr>
            <w:tcW w:w="965" w:type="pct"/>
            <w:vAlign w:val="center"/>
          </w:tcPr>
          <w:p w14:paraId="3BF85DB8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698" w:type="pct"/>
            <w:vAlign w:val="center"/>
          </w:tcPr>
          <w:p w14:paraId="423031B6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通過</w:t>
            </w:r>
          </w:p>
          <w:p w14:paraId="4DEFF31A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不通過</w:t>
            </w:r>
          </w:p>
        </w:tc>
        <w:tc>
          <w:tcPr>
            <w:tcW w:w="953" w:type="pct"/>
            <w:gridSpan w:val="2"/>
          </w:tcPr>
          <w:p w14:paraId="094DFA13" w14:textId="77777777" w:rsidR="00DA2078" w:rsidRPr="00B70E9D" w:rsidRDefault="00DA2078" w:rsidP="00282070">
            <w:pPr>
              <w:widowControl/>
              <w:jc w:val="both"/>
            </w:pPr>
            <w:proofErr w:type="gramStart"/>
            <w:r w:rsidRPr="00B70E9D">
              <w:rPr>
                <w:rFonts w:hint="eastAsia"/>
              </w:rPr>
              <w:t>承辦人核章</w:t>
            </w:r>
            <w:proofErr w:type="gramEnd"/>
            <w:r w:rsidRPr="00B70E9D">
              <w:rPr>
                <w:rFonts w:hint="eastAsia"/>
              </w:rPr>
              <w:t>：</w:t>
            </w:r>
          </w:p>
          <w:p w14:paraId="0F7F6546" w14:textId="77777777" w:rsidR="00DA2078" w:rsidRPr="00B70E9D" w:rsidRDefault="00DA2078" w:rsidP="00282070">
            <w:pPr>
              <w:widowControl/>
              <w:jc w:val="both"/>
            </w:pPr>
          </w:p>
          <w:p w14:paraId="255CF504" w14:textId="77777777" w:rsidR="00DA2078" w:rsidRPr="00B70E9D" w:rsidRDefault="00DA2078" w:rsidP="00282070">
            <w:pPr>
              <w:widowControl/>
              <w:jc w:val="both"/>
            </w:pPr>
          </w:p>
          <w:p w14:paraId="7A3051F9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主任核章：</w:t>
            </w:r>
          </w:p>
        </w:tc>
      </w:tr>
      <w:tr w:rsidR="00DA2078" w:rsidRPr="00B70E9D" w14:paraId="4D554C36" w14:textId="77777777" w:rsidTr="00282070">
        <w:trPr>
          <w:trHeight w:val="737"/>
        </w:trPr>
        <w:tc>
          <w:tcPr>
            <w:tcW w:w="292" w:type="pct"/>
            <w:vMerge/>
            <w:vAlign w:val="center"/>
          </w:tcPr>
          <w:p w14:paraId="7CB6C8D5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433" w:type="pct"/>
            <w:vAlign w:val="center"/>
          </w:tcPr>
          <w:p w14:paraId="0B439C34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1658" w:type="pct"/>
            <w:gridSpan w:val="2"/>
            <w:vAlign w:val="center"/>
          </w:tcPr>
          <w:p w14:paraId="3BCC1E14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學分：</w:t>
            </w:r>
          </w:p>
          <w:p w14:paraId="20AABF08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課程名稱：</w:t>
            </w:r>
          </w:p>
          <w:p w14:paraId="516F609C" w14:textId="77777777" w:rsidR="00DA2078" w:rsidRPr="00B70E9D" w:rsidRDefault="00DA2078" w:rsidP="00282070">
            <w:pPr>
              <w:widowControl/>
              <w:jc w:val="both"/>
            </w:pPr>
          </w:p>
          <w:p w14:paraId="38DA1E2F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開課班級：</w:t>
            </w:r>
          </w:p>
          <w:p w14:paraId="22C4BEED" w14:textId="77777777" w:rsidR="00DA2078" w:rsidRPr="00B70E9D" w:rsidRDefault="00DA2078" w:rsidP="00282070">
            <w:pPr>
              <w:widowControl/>
              <w:jc w:val="both"/>
            </w:pPr>
          </w:p>
          <w:p w14:paraId="70DD595E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課程代碼：</w:t>
            </w:r>
          </w:p>
        </w:tc>
        <w:tc>
          <w:tcPr>
            <w:tcW w:w="965" w:type="pct"/>
            <w:vAlign w:val="center"/>
          </w:tcPr>
          <w:p w14:paraId="76BA7217" w14:textId="77777777" w:rsidR="00DA2078" w:rsidRPr="00B70E9D" w:rsidRDefault="00DA2078" w:rsidP="00282070">
            <w:pPr>
              <w:widowControl/>
              <w:jc w:val="both"/>
            </w:pPr>
          </w:p>
        </w:tc>
        <w:tc>
          <w:tcPr>
            <w:tcW w:w="698" w:type="pct"/>
            <w:vAlign w:val="center"/>
          </w:tcPr>
          <w:p w14:paraId="69B7E1CD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通過</w:t>
            </w:r>
          </w:p>
          <w:p w14:paraId="4E5E62A5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ascii="標楷體" w:hAnsi="標楷體" w:hint="eastAsia"/>
              </w:rPr>
              <w:t>□</w:t>
            </w:r>
            <w:r w:rsidRPr="00B70E9D">
              <w:rPr>
                <w:rFonts w:hint="eastAsia"/>
              </w:rPr>
              <w:t>不通過</w:t>
            </w:r>
          </w:p>
        </w:tc>
        <w:tc>
          <w:tcPr>
            <w:tcW w:w="953" w:type="pct"/>
            <w:gridSpan w:val="2"/>
          </w:tcPr>
          <w:p w14:paraId="15FB205F" w14:textId="77777777" w:rsidR="00DA2078" w:rsidRPr="00B70E9D" w:rsidRDefault="00DA2078" w:rsidP="00282070">
            <w:pPr>
              <w:widowControl/>
              <w:jc w:val="both"/>
            </w:pPr>
            <w:proofErr w:type="gramStart"/>
            <w:r w:rsidRPr="00B70E9D">
              <w:rPr>
                <w:rFonts w:hint="eastAsia"/>
              </w:rPr>
              <w:t>承辦人核章</w:t>
            </w:r>
            <w:proofErr w:type="gramEnd"/>
            <w:r w:rsidRPr="00B70E9D">
              <w:rPr>
                <w:rFonts w:hint="eastAsia"/>
              </w:rPr>
              <w:t>：</w:t>
            </w:r>
          </w:p>
          <w:p w14:paraId="5E159A7A" w14:textId="77777777" w:rsidR="00DA2078" w:rsidRPr="00B70E9D" w:rsidRDefault="00DA2078" w:rsidP="00282070">
            <w:pPr>
              <w:widowControl/>
              <w:jc w:val="both"/>
            </w:pPr>
          </w:p>
          <w:p w14:paraId="7DD41C79" w14:textId="77777777" w:rsidR="00DA2078" w:rsidRPr="00B70E9D" w:rsidRDefault="00DA2078" w:rsidP="00282070">
            <w:pPr>
              <w:widowControl/>
              <w:jc w:val="both"/>
            </w:pPr>
            <w:r w:rsidRPr="00B70E9D">
              <w:rPr>
                <w:rFonts w:hint="eastAsia"/>
              </w:rPr>
              <w:t>主任核章：</w:t>
            </w:r>
          </w:p>
        </w:tc>
      </w:tr>
    </w:tbl>
    <w:p w14:paraId="5C599001" w14:textId="77777777" w:rsidR="00DA2078" w:rsidRPr="00B70E9D" w:rsidRDefault="00DA2078" w:rsidP="00DA2078">
      <w:pPr>
        <w:widowControl/>
        <w:ind w:left="240" w:hangingChars="100" w:hanging="240"/>
      </w:pPr>
      <w:proofErr w:type="gramStart"/>
      <w:r w:rsidRPr="00B70E9D">
        <w:rPr>
          <w:rFonts w:hint="eastAsia"/>
        </w:rPr>
        <w:t>＊</w:t>
      </w:r>
      <w:proofErr w:type="gramEnd"/>
      <w:r w:rsidRPr="00B70E9D">
        <w:rPr>
          <w:rFonts w:hint="eastAsia"/>
        </w:rPr>
        <w:t>非</w:t>
      </w:r>
      <w:proofErr w:type="gramStart"/>
      <w:r w:rsidRPr="00B70E9D">
        <w:rPr>
          <w:rFonts w:hint="eastAsia"/>
        </w:rPr>
        <w:t>本科生需下</w:t>
      </w:r>
      <w:proofErr w:type="gramEnd"/>
      <w:r w:rsidRPr="00B70E9D">
        <w:rPr>
          <w:rFonts w:hint="eastAsia"/>
        </w:rPr>
        <w:t>修大學部</w:t>
      </w:r>
      <w:r w:rsidRPr="00B70E9D">
        <w:rPr>
          <w:rFonts w:hint="eastAsia"/>
        </w:rPr>
        <w:t>8</w:t>
      </w:r>
      <w:r w:rsidRPr="00B70E9D">
        <w:rPr>
          <w:rFonts w:hint="eastAsia"/>
        </w:rPr>
        <w:t>學分課程，</w:t>
      </w:r>
      <w:r w:rsidRPr="00B70E9D">
        <w:rPr>
          <w:rFonts w:hint="eastAsia"/>
        </w:rPr>
        <w:t>4</w:t>
      </w:r>
      <w:r w:rsidRPr="00B70E9D">
        <w:rPr>
          <w:rFonts w:hint="eastAsia"/>
        </w:rPr>
        <w:t>學分自行挑選，另外</w:t>
      </w:r>
      <w:r w:rsidRPr="00B70E9D">
        <w:rPr>
          <w:rFonts w:hint="eastAsia"/>
        </w:rPr>
        <w:t>4</w:t>
      </w:r>
      <w:r w:rsidRPr="00B70E9D">
        <w:rPr>
          <w:rFonts w:hint="eastAsia"/>
        </w:rPr>
        <w:t>學分則由指導教授指定，請於每學期成績出來後，先給予指導教授簽名，再</w:t>
      </w:r>
      <w:proofErr w:type="gramStart"/>
      <w:r w:rsidRPr="00B70E9D">
        <w:rPr>
          <w:rFonts w:hint="eastAsia"/>
        </w:rPr>
        <w:t>繳交至系辦</w:t>
      </w:r>
      <w:proofErr w:type="gramEnd"/>
      <w:r w:rsidRPr="00B70E9D">
        <w:rPr>
          <w:rFonts w:hint="eastAsia"/>
        </w:rPr>
        <w:t>審核。</w:t>
      </w:r>
    </w:p>
    <w:p w14:paraId="72F64EC7" w14:textId="77777777" w:rsidR="00DA2078" w:rsidRPr="00B70E9D" w:rsidRDefault="00DA2078" w:rsidP="00DA2078">
      <w:pPr>
        <w:widowControl/>
        <w:ind w:left="240" w:hangingChars="100" w:hanging="240"/>
      </w:pPr>
      <w:proofErr w:type="gramStart"/>
      <w:r w:rsidRPr="00B70E9D">
        <w:rPr>
          <w:rFonts w:hint="eastAsia"/>
        </w:rPr>
        <w:t>＊</w:t>
      </w:r>
      <w:proofErr w:type="gramEnd"/>
      <w:r w:rsidRPr="00B70E9D">
        <w:rPr>
          <w:rFonts w:hint="eastAsia"/>
        </w:rPr>
        <w:t>8</w:t>
      </w:r>
      <w:r w:rsidRPr="00B70E9D">
        <w:rPr>
          <w:rFonts w:hint="eastAsia"/>
        </w:rPr>
        <w:t>學分修畢後，本表與歷年成績單一同</w:t>
      </w:r>
      <w:proofErr w:type="gramStart"/>
      <w:r w:rsidRPr="00B70E9D">
        <w:rPr>
          <w:rFonts w:hint="eastAsia"/>
        </w:rPr>
        <w:t>繳交至系辦</w:t>
      </w:r>
      <w:proofErr w:type="gramEnd"/>
      <w:r w:rsidRPr="00B70E9D">
        <w:rPr>
          <w:rFonts w:hint="eastAsia"/>
        </w:rPr>
        <w:t>。</w:t>
      </w:r>
    </w:p>
    <w:p w14:paraId="464E7FAC" w14:textId="77777777" w:rsidR="00AD04D4" w:rsidRPr="00DA2078" w:rsidRDefault="00AD04D4"/>
    <w:sectPr w:rsidR="00AD04D4" w:rsidRPr="00DA2078" w:rsidSect="00DA20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15190"/>
    <w:multiLevelType w:val="multilevel"/>
    <w:tmpl w:val="354632B6"/>
    <w:lvl w:ilvl="0">
      <w:start w:val="1"/>
      <w:numFmt w:val="taiwaneseCountingThousand"/>
      <w:suff w:val="nothing"/>
      <w:lvlText w:val="第%1篇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章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條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78"/>
    <w:rsid w:val="00AD04D4"/>
    <w:rsid w:val="00D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4456"/>
  <w15:chartTrackingRefBased/>
  <w15:docId w15:val="{BB269D6B-F110-4F21-B32A-4B08007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78"/>
    <w:pPr>
      <w:widowControl w:val="0"/>
    </w:pPr>
    <w:rPr>
      <w:rFonts w:ascii="Times New Roman" w:eastAsia="標楷體" w:hAnsi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A2078"/>
    <w:pPr>
      <w:keepNext/>
      <w:numPr>
        <w:ilvl w:val="2"/>
        <w:numId w:val="1"/>
      </w:numPr>
      <w:ind w:hangingChars="400" w:hanging="400"/>
      <w:outlineLvl w:val="2"/>
    </w:pPr>
    <w:rPr>
      <w:rFonts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A2078"/>
    <w:pPr>
      <w:keepNext/>
      <w:numPr>
        <w:ilvl w:val="3"/>
        <w:numId w:val="1"/>
      </w:numPr>
      <w:adjustRightInd w:val="0"/>
      <w:ind w:left="0" w:firstLine="0"/>
      <w:contextualSpacing/>
      <w:jc w:val="center"/>
      <w:outlineLvl w:val="3"/>
    </w:pPr>
    <w:rPr>
      <w:rFonts w:cstheme="majorBidi"/>
      <w:b/>
      <w:sz w:val="32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78"/>
    <w:pPr>
      <w:keepNext/>
      <w:numPr>
        <w:ilvl w:val="4"/>
        <w:numId w:val="1"/>
      </w:numPr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78"/>
    <w:pPr>
      <w:keepNext/>
      <w:numPr>
        <w:ilvl w:val="5"/>
        <w:numId w:val="1"/>
      </w:numPr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78"/>
    <w:pPr>
      <w:keepNext/>
      <w:numPr>
        <w:ilvl w:val="6"/>
        <w:numId w:val="1"/>
      </w:numPr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78"/>
    <w:pPr>
      <w:keepNext/>
      <w:numPr>
        <w:ilvl w:val="7"/>
        <w:numId w:val="1"/>
      </w:numPr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78"/>
    <w:pPr>
      <w:keepNext/>
      <w:numPr>
        <w:ilvl w:val="8"/>
        <w:numId w:val="1"/>
      </w:numPr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A2078"/>
    <w:rPr>
      <w:rFonts w:ascii="Times New Roman" w:eastAsia="標楷體" w:hAnsi="Times New Roman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rsid w:val="00DA2078"/>
    <w:rPr>
      <w:rFonts w:ascii="Times New Roman" w:eastAsia="標楷體" w:hAnsi="Times New Roman" w:cstheme="majorBidi"/>
      <w:b/>
      <w:sz w:val="32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DA20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DA2078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DA20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DA2078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DA2078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39"/>
    <w:rsid w:val="00DA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蘇余評</dc:creator>
  <cp:keywords/>
  <dc:description/>
  <cp:lastModifiedBy>蘇余評</cp:lastModifiedBy>
  <cp:revision>1</cp:revision>
  <dcterms:created xsi:type="dcterms:W3CDTF">2025-09-11T06:00:00Z</dcterms:created>
  <dcterms:modified xsi:type="dcterms:W3CDTF">2025-09-11T06:03:00Z</dcterms:modified>
</cp:coreProperties>
</file>