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747"/>
        <w:gridCol w:w="591"/>
        <w:gridCol w:w="1071"/>
        <w:gridCol w:w="1338"/>
        <w:gridCol w:w="1071"/>
        <w:gridCol w:w="1338"/>
        <w:gridCol w:w="1071"/>
        <w:gridCol w:w="1334"/>
      </w:tblGrid>
      <w:tr w:rsidR="00FD45E6" w:rsidRPr="006B2580" w14:paraId="1F727D17" w14:textId="77777777" w:rsidTr="000D0BF6">
        <w:trPr>
          <w:cantSplit/>
          <w:trHeight w:val="79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744B" w14:textId="77777777" w:rsidR="00FD45E6" w:rsidRPr="006B2580" w:rsidRDefault="00FD45E6" w:rsidP="000D0BF6">
            <w:pPr>
              <w:contextualSpacing/>
              <w:jc w:val="center"/>
              <w:rPr>
                <w:sz w:val="32"/>
                <w:szCs w:val="32"/>
              </w:rPr>
            </w:pPr>
            <w:r w:rsidRPr="006B2580">
              <w:rPr>
                <w:rFonts w:hAnsi="標楷體" w:cs="標楷體" w:hint="eastAsia"/>
                <w:sz w:val="32"/>
                <w:szCs w:val="32"/>
              </w:rPr>
              <w:t>國立臺灣藝術大學視覺傳達設計學系碩士班</w:t>
            </w:r>
          </w:p>
          <w:p w14:paraId="31583192" w14:textId="77777777" w:rsidR="00FD45E6" w:rsidRPr="006B2580" w:rsidRDefault="00FD45E6" w:rsidP="000D0BF6">
            <w:pPr>
              <w:contextualSpacing/>
              <w:jc w:val="center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z w:val="32"/>
                <w:szCs w:val="32"/>
                <w:u w:val="single"/>
              </w:rPr>
              <w:t xml:space="preserve">　　　</w:t>
            </w:r>
            <w:r w:rsidRPr="006B2580">
              <w:rPr>
                <w:rFonts w:hAnsi="標楷體" w:cs="標楷體" w:hint="eastAsia"/>
                <w:sz w:val="32"/>
                <w:szCs w:val="32"/>
              </w:rPr>
              <w:t>學年度碩士班畢業研究生</w:t>
            </w:r>
            <w:proofErr w:type="gramStart"/>
            <w:r w:rsidRPr="006B2580">
              <w:rPr>
                <w:rFonts w:hAnsi="標楷體" w:cs="標楷體" w:hint="eastAsia"/>
                <w:sz w:val="32"/>
                <w:szCs w:val="32"/>
              </w:rPr>
              <w:t>辦理離系手續</w:t>
            </w:r>
            <w:proofErr w:type="gramEnd"/>
            <w:r w:rsidRPr="006B2580">
              <w:rPr>
                <w:rFonts w:hAnsi="標楷體" w:cs="標楷體" w:hint="eastAsia"/>
                <w:sz w:val="32"/>
                <w:szCs w:val="32"/>
              </w:rPr>
              <w:t>單</w:t>
            </w:r>
          </w:p>
        </w:tc>
      </w:tr>
      <w:tr w:rsidR="00FD45E6" w:rsidRPr="007E3385" w14:paraId="714D883C" w14:textId="77777777" w:rsidTr="000D0BF6">
        <w:trPr>
          <w:cantSplit/>
          <w:trHeight w:val="850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A709" w14:textId="77777777" w:rsidR="00FD45E6" w:rsidRPr="007E3385" w:rsidRDefault="00FD45E6" w:rsidP="000D0BF6">
            <w:pPr>
              <w:adjustRightInd w:val="0"/>
              <w:contextualSpacing/>
              <w:jc w:val="center"/>
              <w:rPr>
                <w:szCs w:val="24"/>
              </w:rPr>
            </w:pPr>
            <w:r w:rsidRPr="007E3385">
              <w:rPr>
                <w:rFonts w:hAnsi="標楷體" w:cs="標楷體" w:hint="eastAsia"/>
                <w:kern w:val="0"/>
                <w:szCs w:val="24"/>
              </w:rPr>
              <w:t>研究生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C947" w14:textId="77777777" w:rsidR="00FD45E6" w:rsidRPr="007E3385" w:rsidRDefault="00FD45E6" w:rsidP="000D0BF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8DCC" w14:textId="77777777" w:rsidR="00FD45E6" w:rsidRPr="007E3385" w:rsidRDefault="00FD45E6" w:rsidP="000D0BF6">
            <w:pPr>
              <w:contextualSpacing/>
              <w:jc w:val="center"/>
              <w:rPr>
                <w:szCs w:val="24"/>
              </w:rPr>
            </w:pPr>
            <w:r w:rsidRPr="007E3385">
              <w:rPr>
                <w:rFonts w:hAnsi="標楷體" w:cs="標楷體" w:hint="eastAsia"/>
                <w:szCs w:val="24"/>
              </w:rPr>
              <w:t>年級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F41" w14:textId="77777777" w:rsidR="00FD45E6" w:rsidRPr="007E3385" w:rsidRDefault="00FD45E6" w:rsidP="000D0BF6">
            <w:pPr>
              <w:contextualSpacing/>
              <w:rPr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59C7" w14:textId="77777777" w:rsidR="00FD45E6" w:rsidRPr="007E3385" w:rsidRDefault="00FD45E6" w:rsidP="000D0BF6">
            <w:pPr>
              <w:ind w:rightChars="-11" w:right="-26"/>
              <w:contextualSpacing/>
              <w:jc w:val="center"/>
              <w:rPr>
                <w:szCs w:val="24"/>
              </w:rPr>
            </w:pPr>
            <w:r w:rsidRPr="007E3385">
              <w:rPr>
                <w:rFonts w:hAnsi="標楷體" w:cs="標楷體" w:hint="eastAsia"/>
                <w:kern w:val="0"/>
                <w:szCs w:val="24"/>
              </w:rPr>
              <w:t>學號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06F9" w14:textId="77777777" w:rsidR="00FD45E6" w:rsidRPr="007E3385" w:rsidRDefault="00FD45E6" w:rsidP="000D0BF6">
            <w:pPr>
              <w:contextualSpacing/>
              <w:jc w:val="distribute"/>
              <w:rPr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7CF1" w14:textId="77777777" w:rsidR="00FD45E6" w:rsidRPr="007E3385" w:rsidRDefault="00FD45E6" w:rsidP="000D0BF6">
            <w:pPr>
              <w:contextualSpacing/>
              <w:jc w:val="center"/>
              <w:rPr>
                <w:szCs w:val="24"/>
              </w:rPr>
            </w:pPr>
            <w:r w:rsidRPr="007E3385">
              <w:rPr>
                <w:rFonts w:hAnsi="標楷體" w:cs="標楷體" w:hint="eastAsia"/>
                <w:kern w:val="0"/>
                <w:szCs w:val="24"/>
              </w:rPr>
              <w:t>組別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CE0B" w14:textId="77777777" w:rsidR="00FD45E6" w:rsidRPr="007E3385" w:rsidRDefault="00FD45E6" w:rsidP="000D0BF6">
            <w:pPr>
              <w:contextualSpacing/>
              <w:rPr>
                <w:szCs w:val="24"/>
              </w:rPr>
            </w:pPr>
            <w:r w:rsidRPr="007E3385">
              <w:rPr>
                <w:rFonts w:ascii="標楷體" w:hAnsi="標楷體" w:hint="eastAsia"/>
                <w:szCs w:val="24"/>
              </w:rPr>
              <w:t>□</w:t>
            </w:r>
            <w:r w:rsidRPr="007E3385">
              <w:rPr>
                <w:rFonts w:hint="eastAsia"/>
                <w:szCs w:val="24"/>
              </w:rPr>
              <w:t>理論</w:t>
            </w:r>
            <w:r>
              <w:rPr>
                <w:rFonts w:hint="eastAsia"/>
                <w:szCs w:val="24"/>
              </w:rPr>
              <w:t>組</w:t>
            </w:r>
          </w:p>
          <w:p w14:paraId="36804115" w14:textId="77777777" w:rsidR="00FD45E6" w:rsidRPr="007E3385" w:rsidRDefault="00FD45E6" w:rsidP="000D0BF6">
            <w:pPr>
              <w:contextualSpacing/>
              <w:rPr>
                <w:szCs w:val="24"/>
              </w:rPr>
            </w:pPr>
            <w:r w:rsidRPr="007E3385">
              <w:rPr>
                <w:rFonts w:ascii="標楷體" w:hAnsi="標楷體" w:hint="eastAsia"/>
                <w:szCs w:val="24"/>
              </w:rPr>
              <w:t>□</w:t>
            </w:r>
            <w:r w:rsidRPr="007E3385">
              <w:rPr>
                <w:rFonts w:hint="eastAsia"/>
                <w:szCs w:val="24"/>
              </w:rPr>
              <w:t>創作</w:t>
            </w:r>
            <w:r>
              <w:rPr>
                <w:rFonts w:hint="eastAsia"/>
                <w:szCs w:val="24"/>
              </w:rPr>
              <w:t>組</w:t>
            </w:r>
          </w:p>
        </w:tc>
      </w:tr>
      <w:tr w:rsidR="00FD45E6" w:rsidRPr="006B2580" w14:paraId="4B5A7332" w14:textId="77777777" w:rsidTr="00FD45E6">
        <w:trPr>
          <w:cantSplit/>
          <w:trHeight w:val="567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C2F" w14:textId="77777777" w:rsidR="00FD45E6" w:rsidRPr="006B2580" w:rsidRDefault="00FD45E6" w:rsidP="000D0BF6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辦理單位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09D" w14:textId="77777777" w:rsidR="00FD45E6" w:rsidRPr="006B2580" w:rsidRDefault="00FD45E6" w:rsidP="000D0BF6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審核簽章</w:t>
            </w:r>
          </w:p>
        </w:tc>
      </w:tr>
      <w:tr w:rsidR="00FD45E6" w:rsidRPr="006B2580" w14:paraId="65FE2642" w14:textId="77777777" w:rsidTr="00FD45E6">
        <w:trPr>
          <w:cantSplit/>
          <w:trHeight w:val="567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F09" w14:textId="77777777" w:rsidR="00FD45E6" w:rsidRPr="006B2580" w:rsidRDefault="00FD45E6" w:rsidP="000D0BF6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指導教授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5F5C" w14:textId="77777777" w:rsidR="00FD45E6" w:rsidRPr="006B2580" w:rsidRDefault="00FD45E6" w:rsidP="000D0BF6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D45E6" w:rsidRPr="006B2580" w14:paraId="0C2D7DC3" w14:textId="77777777" w:rsidTr="000D0BF6">
        <w:trPr>
          <w:cantSplit/>
          <w:trHeight w:val="4753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A03" w14:textId="77777777" w:rsidR="00FD45E6" w:rsidRPr="006B2580" w:rsidRDefault="00FD45E6" w:rsidP="000D0BF6">
            <w:pPr>
              <w:snapToGrid w:val="0"/>
              <w:jc w:val="center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pacing w:val="213"/>
                <w:kern w:val="0"/>
                <w:sz w:val="28"/>
                <w:szCs w:val="28"/>
              </w:rPr>
              <w:t>系辦公</w:t>
            </w:r>
            <w:r w:rsidRPr="006B2580">
              <w:rPr>
                <w:rFonts w:hAnsi="標楷體" w:cs="標楷體" w:hint="eastAsia"/>
                <w:spacing w:val="1"/>
                <w:kern w:val="0"/>
                <w:sz w:val="28"/>
                <w:szCs w:val="28"/>
              </w:rPr>
              <w:t>室</w:t>
            </w:r>
          </w:p>
          <w:p w14:paraId="679D0E7A" w14:textId="77777777" w:rsidR="00FD45E6" w:rsidRPr="004514AF" w:rsidRDefault="00FD45E6" w:rsidP="000D0BF6">
            <w:pPr>
              <w:ind w:left="300" w:rightChars="50" w:right="120" w:hangingChars="150" w:hanging="300"/>
              <w:jc w:val="both"/>
              <w:rPr>
                <w:sz w:val="20"/>
                <w:szCs w:val="18"/>
              </w:rPr>
            </w:pPr>
            <w:r w:rsidRPr="004514AF">
              <w:rPr>
                <w:rFonts w:hint="eastAsia"/>
                <w:sz w:val="20"/>
                <w:szCs w:val="18"/>
              </w:rPr>
              <w:t xml:space="preserve"> 1.</w:t>
            </w:r>
            <w:r w:rsidRPr="004514AF">
              <w:rPr>
                <w:rFonts w:hint="eastAsia"/>
                <w:sz w:val="20"/>
                <w:szCs w:val="18"/>
              </w:rPr>
              <w:t>本系典藏論文一本</w:t>
            </w:r>
            <w:r w:rsidRPr="004514AF">
              <w:rPr>
                <w:rFonts w:hint="eastAsia"/>
                <w:sz w:val="20"/>
                <w:szCs w:val="18"/>
              </w:rPr>
              <w:t>(</w:t>
            </w:r>
            <w:r w:rsidRPr="004514AF">
              <w:rPr>
                <w:rFonts w:hint="eastAsia"/>
                <w:sz w:val="20"/>
                <w:szCs w:val="18"/>
              </w:rPr>
              <w:t>一本精裝，封面</w:t>
            </w:r>
            <w:proofErr w:type="gramStart"/>
            <w:r w:rsidRPr="004514AF">
              <w:rPr>
                <w:sz w:val="20"/>
                <w:szCs w:val="18"/>
              </w:rPr>
              <w:t>字均需燙金</w:t>
            </w:r>
            <w:proofErr w:type="gramEnd"/>
            <w:r w:rsidRPr="004514AF">
              <w:rPr>
                <w:rFonts w:hint="eastAsia"/>
                <w:sz w:val="20"/>
                <w:szCs w:val="18"/>
              </w:rPr>
              <w:t>)</w:t>
            </w:r>
            <w:r w:rsidRPr="004514AF">
              <w:rPr>
                <w:rFonts w:hint="eastAsia"/>
                <w:sz w:val="20"/>
                <w:szCs w:val="18"/>
              </w:rPr>
              <w:t>，一律以</w:t>
            </w:r>
            <w:r w:rsidRPr="004514AF">
              <w:rPr>
                <w:rFonts w:hint="eastAsia"/>
                <w:sz w:val="20"/>
                <w:szCs w:val="18"/>
              </w:rPr>
              <w:t>A4</w:t>
            </w:r>
            <w:r w:rsidRPr="004514AF">
              <w:rPr>
                <w:rFonts w:hint="eastAsia"/>
                <w:sz w:val="20"/>
                <w:szCs w:val="18"/>
              </w:rPr>
              <w:t>大小為</w:t>
            </w:r>
            <w:proofErr w:type="gramStart"/>
            <w:r w:rsidRPr="004514AF">
              <w:rPr>
                <w:rFonts w:hint="eastAsia"/>
                <w:sz w:val="20"/>
                <w:szCs w:val="18"/>
              </w:rPr>
              <w:t>準</w:t>
            </w:r>
            <w:proofErr w:type="gramEnd"/>
            <w:r w:rsidRPr="004514AF">
              <w:rPr>
                <w:rFonts w:hint="eastAsia"/>
                <w:sz w:val="20"/>
                <w:szCs w:val="18"/>
              </w:rPr>
              <w:t>，封面統一使用黑色</w:t>
            </w:r>
            <w:r w:rsidRPr="004514AF">
              <w:rPr>
                <w:sz w:val="20"/>
                <w:szCs w:val="18"/>
              </w:rPr>
              <w:t>。</w:t>
            </w:r>
          </w:p>
          <w:p w14:paraId="0F4152E9" w14:textId="77777777" w:rsidR="00FD45E6" w:rsidRPr="004514AF" w:rsidRDefault="00FD45E6" w:rsidP="000D0BF6">
            <w:pPr>
              <w:ind w:left="300" w:rightChars="50" w:right="120" w:hangingChars="150" w:hanging="300"/>
              <w:jc w:val="both"/>
              <w:rPr>
                <w:sz w:val="20"/>
                <w:szCs w:val="18"/>
              </w:rPr>
            </w:pPr>
            <w:r w:rsidRPr="004514AF">
              <w:rPr>
                <w:rFonts w:hint="eastAsia"/>
                <w:sz w:val="20"/>
                <w:szCs w:val="18"/>
              </w:rPr>
              <w:t xml:space="preserve"> 2.</w:t>
            </w:r>
            <w:r w:rsidRPr="004514AF">
              <w:rPr>
                <w:sz w:val="20"/>
                <w:szCs w:val="18"/>
              </w:rPr>
              <w:t>論文全文及中英文摘要電子檔案格式，製作成光碟各乙份，創作組需將作品照片一併放入（並請黏貼於論文最後一頁並寫上學號姓名）。</w:t>
            </w:r>
          </w:p>
          <w:p w14:paraId="58168065" w14:textId="77777777" w:rsidR="00FD45E6" w:rsidRPr="004514AF" w:rsidRDefault="00FD45E6" w:rsidP="000D0BF6">
            <w:pPr>
              <w:ind w:left="300" w:rightChars="50" w:right="120" w:hangingChars="150" w:hanging="300"/>
              <w:jc w:val="both"/>
              <w:rPr>
                <w:sz w:val="20"/>
                <w:szCs w:val="18"/>
              </w:rPr>
            </w:pPr>
            <w:r w:rsidRPr="004514AF">
              <w:rPr>
                <w:rFonts w:hint="eastAsia"/>
                <w:sz w:val="20"/>
                <w:szCs w:val="18"/>
              </w:rPr>
              <w:t xml:space="preserve"> 3.</w:t>
            </w:r>
            <w:r w:rsidRPr="004514AF">
              <w:rPr>
                <w:rFonts w:hint="eastAsia"/>
                <w:sz w:val="20"/>
                <w:szCs w:val="18"/>
              </w:rPr>
              <w:t>論文封面</w:t>
            </w:r>
            <w:r w:rsidRPr="004514AF">
              <w:rPr>
                <w:rFonts w:hint="eastAsia"/>
                <w:sz w:val="20"/>
                <w:szCs w:val="18"/>
              </w:rPr>
              <w:t>1</w:t>
            </w:r>
            <w:r w:rsidRPr="004514AF">
              <w:rPr>
                <w:rFonts w:hint="eastAsia"/>
                <w:sz w:val="20"/>
                <w:szCs w:val="18"/>
              </w:rPr>
              <w:t>張。</w:t>
            </w:r>
          </w:p>
          <w:p w14:paraId="72489507" w14:textId="77777777" w:rsidR="00FD45E6" w:rsidRPr="004514AF" w:rsidRDefault="00FD45E6" w:rsidP="000D0BF6">
            <w:pPr>
              <w:ind w:left="300" w:rightChars="50" w:right="120" w:hangingChars="150" w:hanging="300"/>
              <w:jc w:val="both"/>
              <w:rPr>
                <w:sz w:val="20"/>
                <w:szCs w:val="18"/>
              </w:rPr>
            </w:pPr>
            <w:r w:rsidRPr="004514AF">
              <w:rPr>
                <w:rFonts w:hint="eastAsia"/>
                <w:sz w:val="20"/>
                <w:szCs w:val="18"/>
              </w:rPr>
              <w:t xml:space="preserve"> 4.</w:t>
            </w:r>
            <w:r w:rsidRPr="004514AF">
              <w:rPr>
                <w:rFonts w:hint="eastAsia"/>
                <w:sz w:val="20"/>
                <w:szCs w:val="18"/>
              </w:rPr>
              <w:t>系所論文授權書</w:t>
            </w:r>
            <w:r w:rsidRPr="004514AF">
              <w:rPr>
                <w:rFonts w:hint="eastAsia"/>
                <w:sz w:val="20"/>
                <w:szCs w:val="18"/>
              </w:rPr>
              <w:t>(</w:t>
            </w:r>
            <w:r w:rsidRPr="004514AF">
              <w:rPr>
                <w:rFonts w:hint="eastAsia"/>
                <w:sz w:val="20"/>
                <w:szCs w:val="18"/>
              </w:rPr>
              <w:t>創作組需繳交兩張，另一張為創作作品論文授權書</w:t>
            </w:r>
            <w:r w:rsidRPr="004514AF">
              <w:rPr>
                <w:rFonts w:hint="eastAsia"/>
                <w:sz w:val="20"/>
                <w:szCs w:val="18"/>
              </w:rPr>
              <w:t>)</w:t>
            </w:r>
          </w:p>
          <w:p w14:paraId="658A34C9" w14:textId="77777777" w:rsidR="00FD45E6" w:rsidRPr="004514AF" w:rsidRDefault="00FD45E6" w:rsidP="000D0BF6">
            <w:pPr>
              <w:snapToGrid w:val="0"/>
              <w:ind w:rightChars="50" w:right="120"/>
              <w:jc w:val="both"/>
              <w:rPr>
                <w:rFonts w:ascii="標楷體" w:hAnsi="標楷體"/>
                <w:sz w:val="16"/>
                <w:szCs w:val="16"/>
              </w:rPr>
            </w:pPr>
          </w:p>
          <w:p w14:paraId="0217FDFB" w14:textId="77777777" w:rsidR="00FD45E6" w:rsidRPr="004514AF" w:rsidRDefault="00FD45E6" w:rsidP="000D0BF6">
            <w:pPr>
              <w:ind w:rightChars="50" w:right="120"/>
              <w:jc w:val="both"/>
              <w:rPr>
                <w:sz w:val="20"/>
                <w:szCs w:val="18"/>
              </w:rPr>
            </w:pPr>
            <w:r w:rsidRPr="004514AF">
              <w:rPr>
                <w:rFonts w:hint="eastAsia"/>
                <w:sz w:val="20"/>
                <w:szCs w:val="18"/>
              </w:rPr>
              <w:t>另外需給：</w:t>
            </w:r>
          </w:p>
          <w:p w14:paraId="6D773C6E" w14:textId="77777777" w:rsidR="00FD45E6" w:rsidRPr="004514AF" w:rsidRDefault="00FD45E6" w:rsidP="000D0BF6">
            <w:pPr>
              <w:ind w:leftChars="50" w:left="420" w:rightChars="50" w:right="120" w:hangingChars="150" w:hanging="300"/>
              <w:jc w:val="both"/>
              <w:rPr>
                <w:sz w:val="20"/>
                <w:szCs w:val="18"/>
              </w:rPr>
            </w:pPr>
            <w:r w:rsidRPr="004514AF">
              <w:rPr>
                <w:rFonts w:hint="eastAsia"/>
                <w:sz w:val="20"/>
                <w:szCs w:val="18"/>
              </w:rPr>
              <w:t>(1)</w:t>
            </w:r>
            <w:r w:rsidRPr="004514AF">
              <w:rPr>
                <w:sz w:val="20"/>
                <w:szCs w:val="18"/>
              </w:rPr>
              <w:t>本校圖書館三本</w:t>
            </w:r>
            <w:proofErr w:type="gramStart"/>
            <w:r w:rsidRPr="004514AF">
              <w:rPr>
                <w:sz w:val="20"/>
                <w:szCs w:val="18"/>
              </w:rPr>
              <w:t>（</w:t>
            </w:r>
            <w:proofErr w:type="gramEnd"/>
            <w:r w:rsidRPr="004514AF">
              <w:rPr>
                <w:sz w:val="20"/>
                <w:szCs w:val="18"/>
              </w:rPr>
              <w:t>平裝本三本，內含國家圖書館乙本</w:t>
            </w:r>
            <w:r w:rsidRPr="004514AF">
              <w:rPr>
                <w:sz w:val="20"/>
                <w:szCs w:val="18"/>
              </w:rPr>
              <w:t>)</w:t>
            </w:r>
            <w:r w:rsidRPr="004514AF">
              <w:rPr>
                <w:sz w:val="20"/>
                <w:szCs w:val="18"/>
              </w:rPr>
              <w:t>。</w:t>
            </w:r>
          </w:p>
          <w:p w14:paraId="12563549" w14:textId="77777777" w:rsidR="00FD45E6" w:rsidRPr="004514AF" w:rsidRDefault="00FD45E6" w:rsidP="000D0BF6">
            <w:pPr>
              <w:ind w:leftChars="50" w:left="420" w:rightChars="50" w:right="120" w:hangingChars="150" w:hanging="300"/>
              <w:jc w:val="both"/>
              <w:rPr>
                <w:sz w:val="20"/>
                <w:szCs w:val="12"/>
              </w:rPr>
            </w:pPr>
            <w:r w:rsidRPr="004514AF">
              <w:rPr>
                <w:rFonts w:hint="eastAsia"/>
                <w:sz w:val="20"/>
                <w:szCs w:val="18"/>
              </w:rPr>
              <w:t>(2)</w:t>
            </w:r>
            <w:r w:rsidRPr="004514AF">
              <w:rPr>
                <w:sz w:val="20"/>
                <w:szCs w:val="18"/>
              </w:rPr>
              <w:t>指導老師（精裝）及學位口試委員各乙本</w:t>
            </w:r>
            <w:proofErr w:type="gramStart"/>
            <w:r w:rsidRPr="004514AF">
              <w:rPr>
                <w:sz w:val="20"/>
                <w:szCs w:val="12"/>
              </w:rPr>
              <w:t>（</w:t>
            </w:r>
            <w:proofErr w:type="gramEnd"/>
            <w:r w:rsidRPr="004514AF">
              <w:rPr>
                <w:sz w:val="20"/>
                <w:szCs w:val="12"/>
              </w:rPr>
              <w:t>請提前調查需使用精裝或平裝</w:t>
            </w:r>
            <w:r w:rsidRPr="004514AF">
              <w:rPr>
                <w:sz w:val="20"/>
                <w:szCs w:val="12"/>
              </w:rPr>
              <w:t>)</w:t>
            </w:r>
            <w:r w:rsidRPr="004514AF">
              <w:rPr>
                <w:sz w:val="20"/>
                <w:szCs w:val="12"/>
              </w:rPr>
              <w:t>。</w:t>
            </w:r>
          </w:p>
          <w:p w14:paraId="1046FC87" w14:textId="77777777" w:rsidR="00FD45E6" w:rsidRPr="006B2580" w:rsidRDefault="00FD45E6" w:rsidP="000D0BF6">
            <w:pPr>
              <w:ind w:leftChars="50" w:left="420" w:rightChars="50" w:right="120" w:hangingChars="150" w:hanging="300"/>
              <w:jc w:val="both"/>
            </w:pPr>
            <w:r w:rsidRPr="004514AF">
              <w:rPr>
                <w:rFonts w:cs="標楷體" w:hint="eastAsia"/>
                <w:sz w:val="20"/>
                <w:szCs w:val="18"/>
              </w:rPr>
              <w:t>(3)</w:t>
            </w:r>
            <w:r w:rsidRPr="004514AF">
              <w:rPr>
                <w:rFonts w:cs="標楷體"/>
                <w:sz w:val="20"/>
                <w:szCs w:val="18"/>
              </w:rPr>
              <w:t>上全國博碩士論文網站及本校圖書館網站審核論文全文電子</w:t>
            </w:r>
            <w:proofErr w:type="gramStart"/>
            <w:r w:rsidRPr="004514AF">
              <w:rPr>
                <w:rFonts w:cs="標楷體"/>
                <w:sz w:val="20"/>
                <w:szCs w:val="18"/>
              </w:rPr>
              <w:t>檔</w:t>
            </w:r>
            <w:proofErr w:type="gramEnd"/>
            <w:r w:rsidRPr="004514AF">
              <w:rPr>
                <w:rFonts w:cs="標楷體"/>
                <w:sz w:val="20"/>
                <w:szCs w:val="18"/>
              </w:rPr>
              <w:t>是否</w:t>
            </w:r>
            <w:proofErr w:type="gramStart"/>
            <w:r w:rsidRPr="004514AF">
              <w:rPr>
                <w:rFonts w:cs="標楷體"/>
                <w:sz w:val="20"/>
                <w:szCs w:val="18"/>
              </w:rPr>
              <w:t>上傳建檔</w:t>
            </w:r>
            <w:proofErr w:type="gramEnd"/>
            <w:r w:rsidRPr="004514AF">
              <w:rPr>
                <w:rFonts w:cs="標楷體"/>
                <w:sz w:val="20"/>
                <w:szCs w:val="18"/>
              </w:rPr>
              <w:t>，並繳交授權書正本。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3B4" w14:textId="77777777" w:rsidR="00FD45E6" w:rsidRPr="006B2580" w:rsidRDefault="00FD45E6" w:rsidP="000D0BF6">
            <w:pPr>
              <w:jc w:val="center"/>
              <w:rPr>
                <w:sz w:val="28"/>
                <w:szCs w:val="28"/>
              </w:rPr>
            </w:pPr>
          </w:p>
        </w:tc>
      </w:tr>
      <w:tr w:rsidR="00FD45E6" w:rsidRPr="006B2580" w14:paraId="30E949B4" w14:textId="77777777" w:rsidTr="00FD45E6">
        <w:trPr>
          <w:cantSplit/>
          <w:trHeight w:val="567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C40" w14:textId="77777777" w:rsidR="00FD45E6" w:rsidRPr="006B2580" w:rsidRDefault="00FD45E6" w:rsidP="000D0BF6">
            <w:pPr>
              <w:ind w:left="210" w:hangingChars="75" w:hanging="210"/>
              <w:jc w:val="center"/>
              <w:rPr>
                <w:sz w:val="28"/>
                <w:szCs w:val="28"/>
              </w:rPr>
            </w:pPr>
            <w:r w:rsidRPr="006B2580">
              <w:rPr>
                <w:rFonts w:cs="標楷體" w:hint="eastAsia"/>
                <w:kern w:val="0"/>
                <w:sz w:val="28"/>
                <w:szCs w:val="28"/>
              </w:rPr>
              <w:t>系</w:t>
            </w:r>
            <w:r>
              <w:rPr>
                <w:spacing w:val="128"/>
                <w:kern w:val="0"/>
                <w:sz w:val="28"/>
                <w:szCs w:val="28"/>
              </w:rPr>
              <w:t xml:space="preserve">　</w:t>
            </w:r>
            <w:r w:rsidRPr="006B2580">
              <w:rPr>
                <w:rFonts w:cs="標楷體" w:hint="eastAsia"/>
                <w:spacing w:val="128"/>
                <w:kern w:val="0"/>
                <w:sz w:val="28"/>
                <w:szCs w:val="28"/>
              </w:rPr>
              <w:t>主</w:t>
            </w:r>
            <w:r>
              <w:rPr>
                <w:spacing w:val="128"/>
                <w:kern w:val="0"/>
                <w:sz w:val="28"/>
                <w:szCs w:val="28"/>
              </w:rPr>
              <w:t xml:space="preserve">　</w:t>
            </w:r>
            <w:r w:rsidRPr="006B2580">
              <w:rPr>
                <w:rFonts w:cs="標楷體" w:hint="eastAsia"/>
                <w:kern w:val="0"/>
                <w:sz w:val="28"/>
                <w:szCs w:val="28"/>
              </w:rPr>
              <w:t>任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5C0" w14:textId="77777777" w:rsidR="00FD45E6" w:rsidRPr="006B2580" w:rsidRDefault="00FD45E6" w:rsidP="000D0BF6">
            <w:pPr>
              <w:jc w:val="center"/>
              <w:rPr>
                <w:sz w:val="28"/>
                <w:szCs w:val="28"/>
              </w:rPr>
            </w:pPr>
          </w:p>
        </w:tc>
      </w:tr>
      <w:tr w:rsidR="00FD45E6" w:rsidRPr="006B2580" w14:paraId="2E1D43E2" w14:textId="77777777" w:rsidTr="000D0BF6">
        <w:trPr>
          <w:cantSplit/>
          <w:trHeight w:val="1981"/>
          <w:jc w:val="center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5A7" w14:textId="77777777" w:rsidR="00FD45E6" w:rsidRPr="006B2580" w:rsidRDefault="00FD45E6" w:rsidP="000D0BF6">
            <w:pPr>
              <w:jc w:val="center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z w:val="28"/>
                <w:szCs w:val="28"/>
              </w:rPr>
              <w:t>代辦人</w:t>
            </w:r>
          </w:p>
        </w:tc>
        <w:tc>
          <w:tcPr>
            <w:tcW w:w="40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C12D" w14:textId="77777777" w:rsidR="00FD45E6" w:rsidRPr="006B2580" w:rsidRDefault="00FD45E6" w:rsidP="000D0BF6">
            <w:pPr>
              <w:adjustRightInd w:val="0"/>
              <w:snapToGrid w:val="0"/>
              <w:spacing w:line="360" w:lineRule="auto"/>
              <w:ind w:leftChars="200" w:left="480"/>
              <w:jc w:val="both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pacing w:val="560"/>
                <w:kern w:val="0"/>
                <w:sz w:val="28"/>
                <w:szCs w:val="28"/>
              </w:rPr>
              <w:t>姓</w:t>
            </w:r>
            <w:r w:rsidRPr="006B2580">
              <w:rPr>
                <w:rFonts w:hAnsi="標楷體" w:cs="標楷體" w:hint="eastAsia"/>
                <w:kern w:val="0"/>
                <w:sz w:val="28"/>
                <w:szCs w:val="28"/>
              </w:rPr>
              <w:t>名</w:t>
            </w:r>
            <w:r w:rsidRPr="006B2580">
              <w:rPr>
                <w:rFonts w:hAnsi="標楷體" w:cs="標楷體" w:hint="eastAsia"/>
                <w:sz w:val="28"/>
                <w:szCs w:val="28"/>
              </w:rPr>
              <w:t>：</w:t>
            </w:r>
          </w:p>
          <w:p w14:paraId="5B70CD50" w14:textId="77777777" w:rsidR="00FD45E6" w:rsidRPr="006B2580" w:rsidRDefault="00FD45E6" w:rsidP="000D0BF6">
            <w:pPr>
              <w:adjustRightInd w:val="0"/>
              <w:snapToGrid w:val="0"/>
              <w:spacing w:line="360" w:lineRule="auto"/>
              <w:ind w:leftChars="200" w:left="480"/>
              <w:jc w:val="both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z w:val="28"/>
                <w:szCs w:val="28"/>
              </w:rPr>
              <w:t>與委託人關係：</w:t>
            </w:r>
          </w:p>
          <w:p w14:paraId="11816615" w14:textId="77777777" w:rsidR="00FD45E6" w:rsidRPr="006B2580" w:rsidRDefault="00FD45E6" w:rsidP="000D0BF6">
            <w:pPr>
              <w:adjustRightInd w:val="0"/>
              <w:snapToGrid w:val="0"/>
              <w:spacing w:line="360" w:lineRule="auto"/>
              <w:ind w:leftChars="200" w:left="959" w:hangingChars="137" w:hanging="479"/>
              <w:jc w:val="both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pacing w:val="35"/>
                <w:kern w:val="0"/>
                <w:sz w:val="28"/>
                <w:szCs w:val="28"/>
              </w:rPr>
              <w:t>學生證號</w:t>
            </w:r>
            <w:r w:rsidRPr="006B2580">
              <w:rPr>
                <w:rFonts w:hAnsi="標楷體" w:cs="標楷體" w:hint="eastAsia"/>
                <w:kern w:val="0"/>
                <w:sz w:val="28"/>
                <w:szCs w:val="28"/>
              </w:rPr>
              <w:t>碼</w:t>
            </w:r>
            <w:r w:rsidRPr="006B2580">
              <w:rPr>
                <w:rFonts w:hAnsi="標楷體" w:cs="標楷體" w:hint="eastAsia"/>
                <w:sz w:val="28"/>
                <w:szCs w:val="28"/>
              </w:rPr>
              <w:t>：</w:t>
            </w:r>
          </w:p>
          <w:p w14:paraId="2C35FC50" w14:textId="77777777" w:rsidR="00FD45E6" w:rsidRPr="006B2580" w:rsidRDefault="00FD45E6" w:rsidP="000D0BF6">
            <w:pPr>
              <w:adjustRightInd w:val="0"/>
              <w:snapToGrid w:val="0"/>
              <w:ind w:leftChars="200" w:left="959" w:hangingChars="137" w:hanging="479"/>
              <w:jc w:val="both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pacing w:val="35"/>
                <w:kern w:val="0"/>
                <w:sz w:val="28"/>
                <w:szCs w:val="28"/>
              </w:rPr>
              <w:t>身份證號</w:t>
            </w:r>
            <w:r w:rsidRPr="006B2580">
              <w:rPr>
                <w:rFonts w:hAnsi="標楷體" w:cs="標楷體" w:hint="eastAsia"/>
                <w:kern w:val="0"/>
                <w:sz w:val="28"/>
                <w:szCs w:val="28"/>
              </w:rPr>
              <w:t>碼</w:t>
            </w:r>
            <w:r w:rsidRPr="006B2580">
              <w:rPr>
                <w:rFonts w:hAnsi="標楷體" w:cs="標楷體" w:hint="eastAsia"/>
                <w:sz w:val="28"/>
                <w:szCs w:val="28"/>
              </w:rPr>
              <w:t>：</w:t>
            </w:r>
          </w:p>
        </w:tc>
      </w:tr>
      <w:tr w:rsidR="00FD45E6" w:rsidRPr="006B2580" w14:paraId="34FFEE2B" w14:textId="77777777" w:rsidTr="00FD45E6">
        <w:trPr>
          <w:cantSplit/>
          <w:trHeight w:val="567"/>
          <w:jc w:val="center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F22" w14:textId="77777777" w:rsidR="00FD45E6" w:rsidRPr="006B2580" w:rsidRDefault="00FD45E6" w:rsidP="000D0BF6">
            <w:pPr>
              <w:jc w:val="center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　</w:t>
            </w:r>
            <w:r w:rsidRPr="006B2580">
              <w:rPr>
                <w:rFonts w:hAnsi="標楷體" w:cs="標楷體" w:hint="eastAsia"/>
                <w:sz w:val="28"/>
                <w:szCs w:val="28"/>
              </w:rPr>
              <w:t>期</w:t>
            </w:r>
          </w:p>
        </w:tc>
        <w:tc>
          <w:tcPr>
            <w:tcW w:w="40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083" w14:textId="77777777" w:rsidR="00FD45E6" w:rsidRPr="006B2580" w:rsidRDefault="00FD45E6" w:rsidP="000D0BF6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kern w:val="0"/>
                <w:sz w:val="28"/>
                <w:szCs w:val="28"/>
              </w:rPr>
              <w:t>中華民國</w:t>
            </w:r>
            <w:r>
              <w:rPr>
                <w:kern w:val="0"/>
                <w:sz w:val="28"/>
                <w:szCs w:val="28"/>
              </w:rPr>
              <w:t xml:space="preserve">　　　　　</w:t>
            </w:r>
            <w:r w:rsidRPr="006B2580">
              <w:rPr>
                <w:kern w:val="0"/>
                <w:sz w:val="28"/>
                <w:szCs w:val="28"/>
              </w:rPr>
              <w:t xml:space="preserve"> </w:t>
            </w:r>
            <w:r w:rsidRPr="006B2580">
              <w:rPr>
                <w:rFonts w:hAnsi="標楷體" w:cs="標楷體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　　　　　　</w:t>
            </w:r>
            <w:r w:rsidRPr="006B2580">
              <w:rPr>
                <w:rFonts w:hAnsi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　　　　　　</w:t>
            </w:r>
            <w:r w:rsidRPr="006B2580">
              <w:rPr>
                <w:kern w:val="0"/>
                <w:sz w:val="28"/>
                <w:szCs w:val="28"/>
              </w:rPr>
              <w:t xml:space="preserve"> </w:t>
            </w:r>
            <w:r w:rsidRPr="006B2580">
              <w:rPr>
                <w:rFonts w:hAnsi="標楷體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FD45E6" w:rsidRPr="006B2580" w14:paraId="4304ED44" w14:textId="77777777" w:rsidTr="000D0BF6">
        <w:trPr>
          <w:cantSplit/>
          <w:trHeight w:val="1027"/>
          <w:jc w:val="center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B386" w14:textId="77777777" w:rsidR="00FD45E6" w:rsidRPr="006B2580" w:rsidRDefault="00FD45E6" w:rsidP="000D0BF6">
            <w:pPr>
              <w:jc w:val="center"/>
              <w:rPr>
                <w:sz w:val="28"/>
                <w:szCs w:val="28"/>
              </w:rPr>
            </w:pPr>
            <w:r w:rsidRPr="006B2580">
              <w:rPr>
                <w:rFonts w:hAnsi="標楷體" w:cs="標楷體" w:hint="eastAsia"/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　</w:t>
            </w:r>
            <w:proofErr w:type="gramStart"/>
            <w:r w:rsidRPr="006B2580">
              <w:rPr>
                <w:rFonts w:hAnsi="標楷體" w:cs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F597" w14:textId="77777777" w:rsidR="00FD45E6" w:rsidRPr="006B2580" w:rsidRDefault="00FD45E6" w:rsidP="00FD45E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B2580">
              <w:rPr>
                <w:rFonts w:hAnsi="標楷體" w:cs="標楷體" w:hint="eastAsia"/>
                <w:sz w:val="20"/>
                <w:szCs w:val="20"/>
              </w:rPr>
              <w:t>各單位對該生各有未了事宜者應令辦妥後簽章。</w:t>
            </w:r>
          </w:p>
          <w:p w14:paraId="7781A0DB" w14:textId="77777777" w:rsidR="00FD45E6" w:rsidRPr="006B2580" w:rsidRDefault="00FD45E6" w:rsidP="00FD45E6">
            <w:pPr>
              <w:numPr>
                <w:ilvl w:val="0"/>
                <w:numId w:val="1"/>
              </w:numPr>
              <w:jc w:val="both"/>
            </w:pPr>
            <w:r w:rsidRPr="006B2580">
              <w:rPr>
                <w:rFonts w:hAnsi="標楷體" w:cs="標楷體" w:hint="eastAsia"/>
                <w:sz w:val="20"/>
                <w:szCs w:val="20"/>
              </w:rPr>
              <w:t>凡因故無法親自辦理離校手續者，可由代辦人辦理未完成之手續。代辦人必須持本人身份證正本或本校學生證始可辦理。</w:t>
            </w:r>
          </w:p>
        </w:tc>
      </w:tr>
    </w:tbl>
    <w:p w14:paraId="6829A2BB" w14:textId="77777777" w:rsidR="00DB3203" w:rsidRPr="00FD45E6" w:rsidRDefault="00DB3203" w:rsidP="00FD45E6"/>
    <w:sectPr w:rsidR="00DB3203" w:rsidRPr="00FD45E6" w:rsidSect="00DF2B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DAA"/>
    <w:multiLevelType w:val="hybridMultilevel"/>
    <w:tmpl w:val="B606A278"/>
    <w:lvl w:ilvl="0" w:tplc="96B89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5B"/>
    <w:rsid w:val="00887AFE"/>
    <w:rsid w:val="00DB3203"/>
    <w:rsid w:val="00DF2B5B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E234"/>
  <w15:chartTrackingRefBased/>
  <w15:docId w15:val="{2DBEAA3C-DF0D-4329-8F2E-42B39CF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E6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蘇余評</dc:creator>
  <cp:keywords/>
  <dc:description/>
  <cp:lastModifiedBy>蘇余評</cp:lastModifiedBy>
  <cp:revision>2</cp:revision>
  <dcterms:created xsi:type="dcterms:W3CDTF">2025-06-13T08:34:00Z</dcterms:created>
  <dcterms:modified xsi:type="dcterms:W3CDTF">2025-06-13T08:34:00Z</dcterms:modified>
</cp:coreProperties>
</file>